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page" w:tblpX="6061" w:tblpY="76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4"/>
        <w:gridCol w:w="2829"/>
      </w:tblGrid>
      <w:tr w:rsidR="00A27C85" w14:paraId="56A3EF28" w14:textId="77777777">
        <w:trPr>
          <w:trHeight w:val="495"/>
        </w:trPr>
        <w:tc>
          <w:tcPr>
            <w:tcW w:w="1274" w:type="dxa"/>
            <w:vAlign w:val="center"/>
          </w:tcPr>
          <w:p w14:paraId="4A6055B5" w14:textId="77777777" w:rsidR="00A27C85" w:rsidRDefault="00701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批准号</w:t>
            </w:r>
          </w:p>
        </w:tc>
        <w:tc>
          <w:tcPr>
            <w:tcW w:w="2829" w:type="dxa"/>
            <w:vAlign w:val="center"/>
          </w:tcPr>
          <w:p w14:paraId="6CC4D81E" w14:textId="77777777" w:rsidR="00A27C85" w:rsidRDefault="00A27C85">
            <w:pPr>
              <w:rPr>
                <w:sz w:val="28"/>
                <w:szCs w:val="28"/>
              </w:rPr>
            </w:pPr>
          </w:p>
        </w:tc>
      </w:tr>
      <w:tr w:rsidR="00A27C85" w14:paraId="13889382" w14:textId="77777777">
        <w:trPr>
          <w:trHeight w:val="495"/>
        </w:trPr>
        <w:tc>
          <w:tcPr>
            <w:tcW w:w="1274" w:type="dxa"/>
            <w:vAlign w:val="center"/>
          </w:tcPr>
          <w:p w14:paraId="6A1ABFE6" w14:textId="77777777" w:rsidR="00A27C85" w:rsidRDefault="00701F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批准日期</w:t>
            </w:r>
          </w:p>
        </w:tc>
        <w:tc>
          <w:tcPr>
            <w:tcW w:w="2829" w:type="dxa"/>
            <w:vAlign w:val="center"/>
          </w:tcPr>
          <w:p w14:paraId="1F40C9C0" w14:textId="77777777" w:rsidR="00A27C85" w:rsidRDefault="00A27C85">
            <w:pPr>
              <w:rPr>
                <w:sz w:val="28"/>
                <w:szCs w:val="28"/>
              </w:rPr>
            </w:pPr>
          </w:p>
        </w:tc>
      </w:tr>
    </w:tbl>
    <w:p w14:paraId="798FA403" w14:textId="52AB2A3E" w:rsidR="00A27C85" w:rsidRDefault="00412319">
      <w:pPr>
        <w:textAlignment w:val="auto"/>
        <w:rPr>
          <w:rFonts w:eastAsia="华文仿宋"/>
          <w:sz w:val="28"/>
          <w:szCs w:val="28"/>
        </w:rPr>
      </w:pPr>
      <w:r w:rsidRPr="00B14319">
        <w:rPr>
          <w:rFonts w:eastAsia="黑体"/>
          <w:noProof/>
          <w:sz w:val="48"/>
          <w:szCs w:val="48"/>
        </w:rPr>
        <w:drawing>
          <wp:inline distT="0" distB="0" distL="0" distR="0" wp14:anchorId="0BBCF340" wp14:editId="6ACCA0EF">
            <wp:extent cx="922149" cy="952281"/>
            <wp:effectExtent l="0" t="0" r="0" b="635"/>
            <wp:docPr id="4675546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44" t="10447" r="69793" b="9205"/>
                    <a:stretch/>
                  </pic:blipFill>
                  <pic:spPr bwMode="auto">
                    <a:xfrm>
                      <a:off x="0" y="0"/>
                      <a:ext cx="928863" cy="959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93F35D" w14:textId="77777777" w:rsidR="00A27C85" w:rsidRDefault="00A27C85">
      <w:pPr>
        <w:jc w:val="center"/>
        <w:rPr>
          <w:rFonts w:eastAsia="黑体"/>
          <w:sz w:val="44"/>
          <w:szCs w:val="44"/>
        </w:rPr>
      </w:pPr>
    </w:p>
    <w:p w14:paraId="44EBFC65" w14:textId="77777777" w:rsidR="00A27C85" w:rsidRDefault="00A27C85">
      <w:pPr>
        <w:spacing w:line="360" w:lineRule="auto"/>
        <w:rPr>
          <w:rFonts w:eastAsia="黑体"/>
          <w:sz w:val="44"/>
          <w:szCs w:val="44"/>
        </w:rPr>
      </w:pPr>
    </w:p>
    <w:p w14:paraId="2C3E7EB7" w14:textId="309AC9AC" w:rsidR="00A27C85" w:rsidRDefault="00701F35">
      <w:pPr>
        <w:spacing w:line="360" w:lineRule="auto"/>
        <w:jc w:val="center"/>
        <w:rPr>
          <w:rFonts w:eastAsia="黑体"/>
          <w:sz w:val="48"/>
          <w:szCs w:val="48"/>
        </w:rPr>
      </w:pPr>
      <w:r>
        <w:rPr>
          <w:rFonts w:eastAsia="黑体"/>
          <w:sz w:val="48"/>
          <w:szCs w:val="48"/>
        </w:rPr>
        <w:t>姑苏实验室</w:t>
      </w:r>
    </w:p>
    <w:p w14:paraId="74900C04" w14:textId="4D270178" w:rsidR="00A27C85" w:rsidRDefault="00432672">
      <w:pPr>
        <w:spacing w:line="360" w:lineRule="auto"/>
        <w:jc w:val="center"/>
        <w:rPr>
          <w:rFonts w:eastAsia="黑体"/>
          <w:sz w:val="48"/>
          <w:szCs w:val="48"/>
        </w:rPr>
      </w:pPr>
      <w:r>
        <w:rPr>
          <w:rFonts w:eastAsia="黑体" w:hint="eastAsia"/>
          <w:sz w:val="48"/>
          <w:szCs w:val="48"/>
        </w:rPr>
        <w:t>公共</w:t>
      </w:r>
      <w:r w:rsidR="00A759E5">
        <w:rPr>
          <w:rFonts w:eastAsia="黑体" w:hint="eastAsia"/>
          <w:sz w:val="48"/>
          <w:szCs w:val="48"/>
        </w:rPr>
        <w:t>平台项目</w:t>
      </w:r>
      <w:r w:rsidR="007B77CB">
        <w:rPr>
          <w:rFonts w:eastAsia="黑体" w:hint="eastAsia"/>
          <w:sz w:val="48"/>
          <w:szCs w:val="48"/>
        </w:rPr>
        <w:t>申报</w:t>
      </w:r>
      <w:r w:rsidR="00701F35">
        <w:rPr>
          <w:rFonts w:eastAsia="黑体"/>
          <w:sz w:val="48"/>
          <w:szCs w:val="48"/>
        </w:rPr>
        <w:t>书</w:t>
      </w:r>
    </w:p>
    <w:p w14:paraId="5529F7FA" w14:textId="77777777" w:rsidR="00A27C85" w:rsidRDefault="00A27C85">
      <w:pPr>
        <w:spacing w:line="300" w:lineRule="auto"/>
        <w:jc w:val="center"/>
        <w:rPr>
          <w:i/>
          <w:sz w:val="32"/>
          <w:szCs w:val="30"/>
        </w:rPr>
      </w:pPr>
    </w:p>
    <w:p w14:paraId="461B1BD8" w14:textId="77777777" w:rsidR="00A27C85" w:rsidRDefault="00A27C85">
      <w:pPr>
        <w:spacing w:line="300" w:lineRule="auto"/>
        <w:jc w:val="center"/>
        <w:rPr>
          <w:sz w:val="30"/>
          <w:szCs w:val="30"/>
        </w:rPr>
      </w:pPr>
    </w:p>
    <w:p w14:paraId="19080822" w14:textId="77777777" w:rsidR="00A27C85" w:rsidRDefault="00A27C85">
      <w:pPr>
        <w:spacing w:line="300" w:lineRule="auto"/>
        <w:jc w:val="center"/>
        <w:rPr>
          <w:sz w:val="30"/>
          <w:szCs w:val="30"/>
        </w:rPr>
      </w:pPr>
    </w:p>
    <w:p w14:paraId="642CD1F2" w14:textId="77777777" w:rsidR="00A27C85" w:rsidRDefault="00A27C85" w:rsidP="00300E7B">
      <w:pPr>
        <w:spacing w:line="300" w:lineRule="auto"/>
        <w:ind w:firstLineChars="200" w:firstLine="600"/>
        <w:jc w:val="center"/>
        <w:rPr>
          <w:sz w:val="30"/>
          <w:szCs w:val="30"/>
        </w:rPr>
      </w:pPr>
    </w:p>
    <w:p w14:paraId="267F29B3" w14:textId="0D2B2B79" w:rsidR="00A27C85" w:rsidRDefault="00701F35" w:rsidP="00300E7B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项目</w:t>
      </w:r>
      <w:r>
        <w:rPr>
          <w:sz w:val="32"/>
          <w:szCs w:val="32"/>
        </w:rPr>
        <w:t>名称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  <w:u w:val="single"/>
        </w:rPr>
        <w:t xml:space="preserve">                                </w:t>
      </w:r>
      <w:r>
        <w:rPr>
          <w:rFonts w:hint="eastAsia"/>
          <w:sz w:val="32"/>
          <w:szCs w:val="32"/>
          <w:u w:val="single"/>
        </w:rPr>
        <w:t xml:space="preserve">     </w:t>
      </w:r>
    </w:p>
    <w:p w14:paraId="776F8A5F" w14:textId="1CABFD8F" w:rsidR="00A27C85" w:rsidRDefault="00701F35" w:rsidP="00300E7B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项目类别：</w:t>
      </w:r>
      <w:r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                           </w:t>
      </w:r>
      <w:r>
        <w:rPr>
          <w:sz w:val="32"/>
          <w:szCs w:val="32"/>
          <w:u w:val="single"/>
        </w:rPr>
        <w:t xml:space="preserve">  </w:t>
      </w:r>
    </w:p>
    <w:p w14:paraId="0D1C5042" w14:textId="3414CA91" w:rsidR="00A27C85" w:rsidRDefault="00701F35" w:rsidP="00300E7B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sz w:val="32"/>
          <w:szCs w:val="32"/>
        </w:rPr>
        <w:t>项目负责人：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  <w:u w:val="single"/>
        </w:rPr>
        <w:t xml:space="preserve">  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>联系电话</w:t>
      </w:r>
      <w:r>
        <w:rPr>
          <w:rFonts w:hint="eastAsia"/>
          <w:sz w:val="32"/>
          <w:szCs w:val="32"/>
        </w:rPr>
        <w:t>：</w:t>
      </w:r>
      <w:r w:rsidRPr="00692BEE">
        <w:rPr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</w:t>
      </w:r>
      <w:r w:rsidR="007B77CB"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     </w:t>
      </w:r>
    </w:p>
    <w:p w14:paraId="123F9D44" w14:textId="13260183" w:rsidR="00A27C85" w:rsidRDefault="00701F35" w:rsidP="00300E7B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sz w:val="32"/>
          <w:szCs w:val="32"/>
        </w:rPr>
        <w:t>申报单位：</w:t>
      </w:r>
      <w:r w:rsidR="007B77CB" w:rsidRPr="007B77CB">
        <w:rPr>
          <w:rFonts w:hint="eastAsia"/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    </w:t>
      </w:r>
      <w:r w:rsidR="001A2C2E">
        <w:rPr>
          <w:rFonts w:hint="eastAsia"/>
          <w:sz w:val="32"/>
          <w:szCs w:val="32"/>
          <w:u w:val="single"/>
        </w:rPr>
        <w:t xml:space="preserve">                  </w:t>
      </w:r>
      <w:r w:rsidR="007B77CB">
        <w:rPr>
          <w:rFonts w:hint="eastAsia"/>
          <w:sz w:val="32"/>
          <w:szCs w:val="32"/>
          <w:u w:val="single"/>
        </w:rPr>
        <w:t xml:space="preserve"> </w:t>
      </w:r>
      <w:r>
        <w:rPr>
          <w:sz w:val="32"/>
          <w:szCs w:val="32"/>
          <w:u w:val="single"/>
        </w:rPr>
        <w:t xml:space="preserve"> </w:t>
      </w:r>
      <w:r w:rsidR="007B77CB"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（盖章）</w:t>
      </w:r>
    </w:p>
    <w:p w14:paraId="2D80F067" w14:textId="590AECA9" w:rsidR="00A27C85" w:rsidRDefault="00701F35" w:rsidP="00300E7B">
      <w:pPr>
        <w:spacing w:line="360" w:lineRule="auto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合作</w:t>
      </w:r>
      <w:r>
        <w:rPr>
          <w:sz w:val="32"/>
          <w:szCs w:val="32"/>
        </w:rPr>
        <w:t>单位：</w:t>
      </w:r>
      <w:r w:rsidR="007B77CB">
        <w:rPr>
          <w:rFonts w:hint="eastAsia"/>
          <w:sz w:val="32"/>
          <w:szCs w:val="32"/>
          <w:u w:val="single"/>
        </w:rPr>
        <w:t xml:space="preserve">                              </w:t>
      </w:r>
      <w:r>
        <w:rPr>
          <w:sz w:val="32"/>
          <w:szCs w:val="32"/>
        </w:rPr>
        <w:t>（盖章）</w:t>
      </w:r>
    </w:p>
    <w:p w14:paraId="25B94638" w14:textId="0B6F3F5C" w:rsidR="00A27C85" w:rsidRDefault="00701F35" w:rsidP="00300E7B">
      <w:pPr>
        <w:spacing w:line="360" w:lineRule="auto"/>
        <w:ind w:firstLineChars="200" w:firstLine="640"/>
        <w:rPr>
          <w:sz w:val="32"/>
          <w:szCs w:val="32"/>
          <w:u w:val="single"/>
        </w:rPr>
      </w:pPr>
      <w:r>
        <w:rPr>
          <w:sz w:val="32"/>
          <w:szCs w:val="32"/>
        </w:rPr>
        <w:t>执行</w:t>
      </w:r>
      <w:r>
        <w:rPr>
          <w:rFonts w:hint="eastAsia"/>
          <w:sz w:val="32"/>
          <w:szCs w:val="32"/>
        </w:rPr>
        <w:t>周</w:t>
      </w:r>
      <w:r>
        <w:rPr>
          <w:sz w:val="32"/>
          <w:szCs w:val="32"/>
        </w:rPr>
        <w:t>期：</w:t>
      </w:r>
      <w:bookmarkStart w:id="0" w:name="_Hlk171086562"/>
      <w:r w:rsidR="00A759E5" w:rsidRPr="00A759E5"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>20</w:t>
      </w:r>
      <w:r>
        <w:rPr>
          <w:rFonts w:hint="eastAsia"/>
          <w:sz w:val="32"/>
          <w:szCs w:val="32"/>
          <w:u w:val="single"/>
        </w:rPr>
        <w:t>2</w:t>
      </w:r>
      <w:r w:rsidR="007B77CB">
        <w:rPr>
          <w:rFonts w:hint="eastAsia"/>
          <w:sz w:val="32"/>
          <w:szCs w:val="32"/>
          <w:u w:val="single"/>
        </w:rPr>
        <w:t>X</w:t>
      </w:r>
      <w:r>
        <w:rPr>
          <w:sz w:val="32"/>
          <w:szCs w:val="32"/>
          <w:u w:val="single"/>
        </w:rPr>
        <w:t>年</w:t>
      </w:r>
      <w:r w:rsidR="007B77CB">
        <w:rPr>
          <w:rFonts w:hint="eastAsia"/>
          <w:sz w:val="32"/>
          <w:szCs w:val="32"/>
          <w:u w:val="single"/>
        </w:rPr>
        <w:t>XX</w:t>
      </w:r>
      <w:r>
        <w:rPr>
          <w:sz w:val="32"/>
          <w:szCs w:val="32"/>
          <w:u w:val="single"/>
        </w:rPr>
        <w:t>月</w:t>
      </w:r>
      <w:r w:rsidR="00A759E5">
        <w:rPr>
          <w:rFonts w:hint="eastAsia"/>
          <w:sz w:val="32"/>
          <w:szCs w:val="32"/>
          <w:u w:val="single"/>
        </w:rPr>
        <w:t xml:space="preserve">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至</w:t>
      </w:r>
      <w:r w:rsidR="00A759E5" w:rsidRPr="00A759E5">
        <w:rPr>
          <w:rFonts w:hint="eastAsia"/>
          <w:sz w:val="32"/>
          <w:szCs w:val="32"/>
          <w:u w:val="single"/>
        </w:rPr>
        <w:t xml:space="preserve">  </w:t>
      </w:r>
      <w:r>
        <w:rPr>
          <w:sz w:val="32"/>
          <w:szCs w:val="32"/>
          <w:u w:val="single"/>
        </w:rPr>
        <w:t>20</w:t>
      </w:r>
      <w:r>
        <w:rPr>
          <w:rFonts w:hint="eastAsia"/>
          <w:sz w:val="32"/>
          <w:szCs w:val="32"/>
          <w:u w:val="single"/>
        </w:rPr>
        <w:t>2</w:t>
      </w:r>
      <w:r w:rsidR="007B77CB">
        <w:rPr>
          <w:rFonts w:hint="eastAsia"/>
          <w:sz w:val="32"/>
          <w:szCs w:val="32"/>
          <w:u w:val="single"/>
        </w:rPr>
        <w:t>X</w:t>
      </w:r>
      <w:r>
        <w:rPr>
          <w:sz w:val="32"/>
          <w:szCs w:val="32"/>
          <w:u w:val="single"/>
        </w:rPr>
        <w:t>年</w:t>
      </w:r>
      <w:r w:rsidR="007B77CB">
        <w:rPr>
          <w:rFonts w:hint="eastAsia"/>
          <w:sz w:val="32"/>
          <w:szCs w:val="32"/>
          <w:u w:val="single"/>
        </w:rPr>
        <w:t>XX</w:t>
      </w:r>
      <w:r>
        <w:rPr>
          <w:sz w:val="32"/>
          <w:szCs w:val="32"/>
          <w:u w:val="single"/>
        </w:rPr>
        <w:t>月</w:t>
      </w:r>
      <w:r w:rsidR="00A759E5">
        <w:rPr>
          <w:rFonts w:hint="eastAsia"/>
          <w:sz w:val="32"/>
          <w:szCs w:val="32"/>
          <w:u w:val="single"/>
        </w:rPr>
        <w:t xml:space="preserve">  </w:t>
      </w:r>
      <w:bookmarkEnd w:id="0"/>
    </w:p>
    <w:p w14:paraId="38568D91" w14:textId="77777777" w:rsidR="00A27C85" w:rsidRDefault="00A27C85">
      <w:pPr>
        <w:spacing w:line="300" w:lineRule="auto"/>
        <w:ind w:leftChars="-9" w:left="-18" w:hanging="1"/>
        <w:jc w:val="center"/>
        <w:rPr>
          <w:rFonts w:eastAsia="黑体"/>
          <w:sz w:val="36"/>
          <w:szCs w:val="36"/>
        </w:rPr>
      </w:pPr>
    </w:p>
    <w:p w14:paraId="736D0562" w14:textId="77777777" w:rsidR="001A2C2E" w:rsidRDefault="001A2C2E">
      <w:pPr>
        <w:spacing w:line="300" w:lineRule="auto"/>
        <w:ind w:leftChars="-9" w:left="-18" w:hanging="1"/>
        <w:jc w:val="center"/>
        <w:rPr>
          <w:rFonts w:eastAsia="黑体"/>
          <w:sz w:val="36"/>
          <w:szCs w:val="36"/>
        </w:rPr>
      </w:pPr>
    </w:p>
    <w:p w14:paraId="6B81D861" w14:textId="07EB1675" w:rsidR="00A27C85" w:rsidRDefault="00701F35">
      <w:pPr>
        <w:adjustRightInd/>
        <w:spacing w:line="480" w:lineRule="exact"/>
        <w:jc w:val="center"/>
        <w:rPr>
          <w:sz w:val="32"/>
        </w:rPr>
      </w:pPr>
      <w:r>
        <w:rPr>
          <w:sz w:val="32"/>
        </w:rPr>
        <w:t>姑苏实验室</w:t>
      </w:r>
    </w:p>
    <w:p w14:paraId="6F56DFDF" w14:textId="60AF2EF3" w:rsidR="00A27C85" w:rsidRDefault="00701F35">
      <w:pPr>
        <w:adjustRightInd/>
        <w:spacing w:line="480" w:lineRule="exact"/>
        <w:jc w:val="center"/>
        <w:rPr>
          <w:sz w:val="32"/>
        </w:rPr>
      </w:pPr>
      <w:r>
        <w:rPr>
          <w:rFonts w:hint="eastAsia"/>
          <w:sz w:val="32"/>
        </w:rPr>
        <w:t>2</w:t>
      </w:r>
      <w:r>
        <w:rPr>
          <w:sz w:val="32"/>
        </w:rPr>
        <w:t>0</w:t>
      </w:r>
      <w:r w:rsidR="000D04B3">
        <w:rPr>
          <w:sz w:val="32"/>
        </w:rPr>
        <w:t>2</w:t>
      </w:r>
      <w:r w:rsidR="007B77CB">
        <w:rPr>
          <w:rFonts w:hint="eastAsia"/>
          <w:sz w:val="32"/>
        </w:rPr>
        <w:t>4</w:t>
      </w:r>
      <w:r>
        <w:rPr>
          <w:rFonts w:hint="eastAsia"/>
          <w:sz w:val="32"/>
        </w:rPr>
        <w:t>年</w:t>
      </w:r>
      <w:r w:rsidR="00501CB9">
        <w:rPr>
          <w:rFonts w:hint="eastAsia"/>
          <w:sz w:val="32"/>
        </w:rPr>
        <w:t>XX</w:t>
      </w:r>
      <w:r>
        <w:rPr>
          <w:rFonts w:hint="eastAsia"/>
          <w:sz w:val="32"/>
        </w:rPr>
        <w:t>月</w:t>
      </w:r>
    </w:p>
    <w:p w14:paraId="72D757BC" w14:textId="77777777" w:rsidR="00A27C85" w:rsidRDefault="00701F35">
      <w:pPr>
        <w:rPr>
          <w:rFonts w:ascii="华文仿宋" w:eastAsia="华文仿宋" w:hAnsi="华文仿宋" w:hint="eastAsia"/>
        </w:rPr>
      </w:pPr>
      <w:r>
        <w:rPr>
          <w:rFonts w:ascii="宋体" w:hAnsi="宋体" w:hint="eastAsia"/>
        </w:rPr>
        <w:br w:type="page"/>
      </w:r>
    </w:p>
    <w:sdt>
      <w:sdtPr>
        <w:rPr>
          <w:rFonts w:ascii="宋体" w:hAnsi="宋体"/>
        </w:rPr>
        <w:id w:val="147474406"/>
        <w:docPartObj>
          <w:docPartGallery w:val="Table of Contents"/>
          <w:docPartUnique/>
        </w:docPartObj>
      </w:sdtPr>
      <w:sdtEndPr>
        <w:rPr>
          <w:rFonts w:ascii="华文细黑" w:eastAsia="华文细黑" w:hAnsi="华文细黑"/>
          <w:b/>
          <w:sz w:val="24"/>
          <w:szCs w:val="24"/>
        </w:rPr>
      </w:sdtEndPr>
      <w:sdtContent>
        <w:p w14:paraId="4A4DAC86" w14:textId="77777777" w:rsidR="00A27C85" w:rsidRDefault="00701F35">
          <w:pPr>
            <w:spacing w:line="240" w:lineRule="auto"/>
            <w:jc w:val="center"/>
            <w:rPr>
              <w:rFonts w:ascii="宋体" w:hAnsi="宋体" w:hint="eastAsia"/>
              <w:b/>
              <w:bCs/>
              <w:sz w:val="40"/>
              <w:szCs w:val="40"/>
            </w:rPr>
          </w:pPr>
          <w:r>
            <w:rPr>
              <w:rFonts w:ascii="宋体" w:hAnsi="宋体"/>
              <w:b/>
              <w:bCs/>
              <w:sz w:val="40"/>
              <w:szCs w:val="40"/>
            </w:rPr>
            <w:t>目录</w:t>
          </w:r>
        </w:p>
        <w:p w14:paraId="20E079CE" w14:textId="77777777" w:rsidR="00A27C85" w:rsidRDefault="00A27C85">
          <w:pPr>
            <w:spacing w:line="240" w:lineRule="auto"/>
            <w:jc w:val="center"/>
            <w:rPr>
              <w:rFonts w:ascii="宋体" w:hAnsi="宋体" w:hint="eastAsia"/>
            </w:rPr>
          </w:pPr>
        </w:p>
        <w:p w14:paraId="49A19BA3" w14:textId="256C18F2" w:rsidR="004370A7" w:rsidRDefault="00701F35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fldChar w:fldCharType="begin"/>
          </w: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instrText xml:space="preserve"> TOC \o "1-2" \h \z \u </w:instrText>
          </w:r>
          <w:r>
            <w:rPr>
              <w:rFonts w:ascii="华文细黑" w:eastAsia="华文细黑" w:hAnsi="华文细黑"/>
              <w:b w:val="0"/>
              <w:bCs w:val="0"/>
              <w:caps w:val="0"/>
              <w:sz w:val="24"/>
              <w:szCs w:val="24"/>
            </w:rPr>
            <w:fldChar w:fldCharType="separate"/>
          </w:r>
          <w:hyperlink w:anchor="_Toc172816695" w:history="1">
            <w:r w:rsidR="004370A7" w:rsidRPr="00D824CD">
              <w:rPr>
                <w:rStyle w:val="af3"/>
                <w:rFonts w:hint="eastAsia"/>
                <w:noProof/>
              </w:rPr>
              <w:t>第一章</w:t>
            </w:r>
            <w:r w:rsidR="004370A7" w:rsidRPr="00D824CD">
              <w:rPr>
                <w:rStyle w:val="af3"/>
                <w:rFonts w:hint="eastAsia"/>
                <w:noProof/>
              </w:rPr>
              <w:t xml:space="preserve"> </w:t>
            </w:r>
            <w:r w:rsidR="004370A7" w:rsidRPr="00D824CD">
              <w:rPr>
                <w:rStyle w:val="af3"/>
                <w:rFonts w:hint="eastAsia"/>
                <w:noProof/>
              </w:rPr>
              <w:t>项目概述</w:t>
            </w:r>
            <w:r w:rsidR="004370A7">
              <w:rPr>
                <w:rFonts w:hint="eastAsia"/>
                <w:noProof/>
                <w:webHidden/>
              </w:rPr>
              <w:tab/>
            </w:r>
            <w:r w:rsidR="004370A7">
              <w:rPr>
                <w:rFonts w:hint="eastAsia"/>
                <w:noProof/>
                <w:webHidden/>
              </w:rPr>
              <w:fldChar w:fldCharType="begin"/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noProof/>
                <w:webHidden/>
              </w:rPr>
              <w:instrText>PAGEREF _Toc172816695 \h</w:instrText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rFonts w:hint="eastAsia"/>
                <w:noProof/>
                <w:webHidden/>
              </w:rPr>
            </w:r>
            <w:r w:rsidR="004370A7">
              <w:rPr>
                <w:rFonts w:hint="eastAsia"/>
                <w:noProof/>
                <w:webHidden/>
              </w:rPr>
              <w:fldChar w:fldCharType="separate"/>
            </w:r>
            <w:r w:rsidR="004370A7">
              <w:rPr>
                <w:noProof/>
                <w:webHidden/>
              </w:rPr>
              <w:t>2</w:t>
            </w:r>
            <w:r w:rsidR="004370A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7DC9ED2" w14:textId="1789BF04" w:rsidR="004370A7" w:rsidRDefault="00000000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696" w:history="1">
            <w:r w:rsidR="004370A7" w:rsidRPr="00D824CD">
              <w:rPr>
                <w:rStyle w:val="af3"/>
                <w:rFonts w:hint="eastAsia"/>
                <w:noProof/>
              </w:rPr>
              <w:t>第二章</w:t>
            </w:r>
            <w:r w:rsidR="004370A7" w:rsidRPr="00D824CD">
              <w:rPr>
                <w:rStyle w:val="af3"/>
                <w:rFonts w:hint="eastAsia"/>
                <w:noProof/>
              </w:rPr>
              <w:t xml:space="preserve"> </w:t>
            </w:r>
            <w:r w:rsidR="004370A7" w:rsidRPr="00D824CD">
              <w:rPr>
                <w:rStyle w:val="af3"/>
                <w:rFonts w:hint="eastAsia"/>
                <w:noProof/>
              </w:rPr>
              <w:t>组建基础</w:t>
            </w:r>
            <w:r w:rsidR="004370A7">
              <w:rPr>
                <w:rFonts w:hint="eastAsia"/>
                <w:noProof/>
                <w:webHidden/>
              </w:rPr>
              <w:tab/>
            </w:r>
            <w:r w:rsidR="004370A7">
              <w:rPr>
                <w:rFonts w:hint="eastAsia"/>
                <w:noProof/>
                <w:webHidden/>
              </w:rPr>
              <w:fldChar w:fldCharType="begin"/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noProof/>
                <w:webHidden/>
              </w:rPr>
              <w:instrText>PAGEREF _Toc172816696 \h</w:instrText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rFonts w:hint="eastAsia"/>
                <w:noProof/>
                <w:webHidden/>
              </w:rPr>
            </w:r>
            <w:r w:rsidR="004370A7">
              <w:rPr>
                <w:rFonts w:hint="eastAsia"/>
                <w:noProof/>
                <w:webHidden/>
              </w:rPr>
              <w:fldChar w:fldCharType="separate"/>
            </w:r>
            <w:r w:rsidR="004370A7">
              <w:rPr>
                <w:noProof/>
                <w:webHidden/>
              </w:rPr>
              <w:t>2</w:t>
            </w:r>
            <w:r w:rsidR="004370A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5C5D0A1" w14:textId="5A2B3AC1" w:rsidR="004370A7" w:rsidRDefault="00000000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697" w:history="1">
            <w:r w:rsidR="004370A7" w:rsidRPr="00D824CD">
              <w:rPr>
                <w:rStyle w:val="af3"/>
                <w:rFonts w:hint="eastAsia"/>
                <w:noProof/>
              </w:rPr>
              <w:t>第三章</w:t>
            </w:r>
            <w:r w:rsidR="004370A7" w:rsidRPr="00D824CD">
              <w:rPr>
                <w:rStyle w:val="af3"/>
                <w:rFonts w:hint="eastAsia"/>
                <w:noProof/>
              </w:rPr>
              <w:t xml:space="preserve"> </w:t>
            </w:r>
            <w:r w:rsidR="004370A7" w:rsidRPr="00D824CD">
              <w:rPr>
                <w:rStyle w:val="af3"/>
                <w:rFonts w:hint="eastAsia"/>
                <w:noProof/>
              </w:rPr>
              <w:t>建设内容</w:t>
            </w:r>
            <w:r w:rsidR="004370A7">
              <w:rPr>
                <w:rFonts w:hint="eastAsia"/>
                <w:noProof/>
                <w:webHidden/>
              </w:rPr>
              <w:tab/>
            </w:r>
            <w:r w:rsidR="004370A7">
              <w:rPr>
                <w:rFonts w:hint="eastAsia"/>
                <w:noProof/>
                <w:webHidden/>
              </w:rPr>
              <w:fldChar w:fldCharType="begin"/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noProof/>
                <w:webHidden/>
              </w:rPr>
              <w:instrText>PAGEREF _Toc172816697 \h</w:instrText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rFonts w:hint="eastAsia"/>
                <w:noProof/>
                <w:webHidden/>
              </w:rPr>
            </w:r>
            <w:r w:rsidR="004370A7">
              <w:rPr>
                <w:rFonts w:hint="eastAsia"/>
                <w:noProof/>
                <w:webHidden/>
              </w:rPr>
              <w:fldChar w:fldCharType="separate"/>
            </w:r>
            <w:r w:rsidR="004370A7">
              <w:rPr>
                <w:noProof/>
                <w:webHidden/>
              </w:rPr>
              <w:t>2</w:t>
            </w:r>
            <w:r w:rsidR="004370A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50E1915F" w14:textId="70F6F869" w:rsidR="004370A7" w:rsidRDefault="00000000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698" w:history="1">
            <w:r w:rsidR="004370A7" w:rsidRPr="00D824CD">
              <w:rPr>
                <w:rStyle w:val="af3"/>
                <w:rFonts w:hint="eastAsia"/>
                <w:noProof/>
              </w:rPr>
              <w:t>第四章</w:t>
            </w:r>
            <w:r w:rsidR="004370A7" w:rsidRPr="00D824CD">
              <w:rPr>
                <w:rStyle w:val="af3"/>
                <w:rFonts w:hint="eastAsia"/>
                <w:noProof/>
              </w:rPr>
              <w:t xml:space="preserve"> </w:t>
            </w:r>
            <w:r w:rsidR="004370A7" w:rsidRPr="00D824CD">
              <w:rPr>
                <w:rStyle w:val="af3"/>
                <w:rFonts w:hint="eastAsia"/>
                <w:noProof/>
              </w:rPr>
              <w:t>建设目标</w:t>
            </w:r>
            <w:r w:rsidR="004370A7">
              <w:rPr>
                <w:rFonts w:hint="eastAsia"/>
                <w:noProof/>
                <w:webHidden/>
              </w:rPr>
              <w:tab/>
            </w:r>
            <w:r w:rsidR="004370A7">
              <w:rPr>
                <w:rFonts w:hint="eastAsia"/>
                <w:noProof/>
                <w:webHidden/>
              </w:rPr>
              <w:fldChar w:fldCharType="begin"/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noProof/>
                <w:webHidden/>
              </w:rPr>
              <w:instrText>PAGEREF _Toc172816698 \h</w:instrText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rFonts w:hint="eastAsia"/>
                <w:noProof/>
                <w:webHidden/>
              </w:rPr>
            </w:r>
            <w:r w:rsidR="004370A7">
              <w:rPr>
                <w:rFonts w:hint="eastAsia"/>
                <w:noProof/>
                <w:webHidden/>
              </w:rPr>
              <w:fldChar w:fldCharType="separate"/>
            </w:r>
            <w:r w:rsidR="004370A7">
              <w:rPr>
                <w:noProof/>
                <w:webHidden/>
              </w:rPr>
              <w:t>2</w:t>
            </w:r>
            <w:r w:rsidR="004370A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892BE07" w14:textId="0314CB58" w:rsidR="004370A7" w:rsidRDefault="00000000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699" w:history="1">
            <w:r w:rsidR="004370A7" w:rsidRPr="00D824CD">
              <w:rPr>
                <w:rStyle w:val="af3"/>
                <w:rFonts w:hint="eastAsia"/>
                <w:noProof/>
              </w:rPr>
              <w:t>第五章</w:t>
            </w:r>
            <w:r w:rsidR="004370A7" w:rsidRPr="00D824CD">
              <w:rPr>
                <w:rStyle w:val="af3"/>
                <w:rFonts w:hint="eastAsia"/>
                <w:noProof/>
              </w:rPr>
              <w:t xml:space="preserve"> </w:t>
            </w:r>
            <w:r w:rsidR="004370A7" w:rsidRPr="00D824CD">
              <w:rPr>
                <w:rStyle w:val="af3"/>
                <w:rFonts w:hint="eastAsia"/>
                <w:noProof/>
              </w:rPr>
              <w:t>建设计划</w:t>
            </w:r>
            <w:r w:rsidR="004370A7">
              <w:rPr>
                <w:rFonts w:hint="eastAsia"/>
                <w:noProof/>
                <w:webHidden/>
              </w:rPr>
              <w:tab/>
            </w:r>
            <w:r w:rsidR="004370A7">
              <w:rPr>
                <w:rFonts w:hint="eastAsia"/>
                <w:noProof/>
                <w:webHidden/>
              </w:rPr>
              <w:fldChar w:fldCharType="begin"/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noProof/>
                <w:webHidden/>
              </w:rPr>
              <w:instrText>PAGEREF _Toc172816699 \h</w:instrText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rFonts w:hint="eastAsia"/>
                <w:noProof/>
                <w:webHidden/>
              </w:rPr>
            </w:r>
            <w:r w:rsidR="004370A7">
              <w:rPr>
                <w:rFonts w:hint="eastAsia"/>
                <w:noProof/>
                <w:webHidden/>
              </w:rPr>
              <w:fldChar w:fldCharType="separate"/>
            </w:r>
            <w:r w:rsidR="004370A7">
              <w:rPr>
                <w:noProof/>
                <w:webHidden/>
              </w:rPr>
              <w:t>2</w:t>
            </w:r>
            <w:r w:rsidR="004370A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30910E8D" w14:textId="216FF2F4" w:rsidR="004370A7" w:rsidRDefault="00000000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700" w:history="1">
            <w:r w:rsidR="004370A7" w:rsidRPr="00D824CD">
              <w:rPr>
                <w:rStyle w:val="af3"/>
                <w:rFonts w:hint="eastAsia"/>
                <w:noProof/>
              </w:rPr>
              <w:t>第六章</w:t>
            </w:r>
            <w:r w:rsidR="004370A7" w:rsidRPr="00D824CD">
              <w:rPr>
                <w:rStyle w:val="af3"/>
                <w:rFonts w:hint="eastAsia"/>
                <w:noProof/>
              </w:rPr>
              <w:t xml:space="preserve"> </w:t>
            </w:r>
            <w:r w:rsidR="004370A7" w:rsidRPr="00D824CD">
              <w:rPr>
                <w:rStyle w:val="af3"/>
                <w:rFonts w:hint="eastAsia"/>
                <w:noProof/>
              </w:rPr>
              <w:t>项目预算</w:t>
            </w:r>
            <w:r w:rsidR="004370A7">
              <w:rPr>
                <w:rFonts w:hint="eastAsia"/>
                <w:noProof/>
                <w:webHidden/>
              </w:rPr>
              <w:tab/>
            </w:r>
            <w:r w:rsidR="004370A7">
              <w:rPr>
                <w:rFonts w:hint="eastAsia"/>
                <w:noProof/>
                <w:webHidden/>
              </w:rPr>
              <w:fldChar w:fldCharType="begin"/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noProof/>
                <w:webHidden/>
              </w:rPr>
              <w:instrText>PAGEREF _Toc172816700 \h</w:instrText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rFonts w:hint="eastAsia"/>
                <w:noProof/>
                <w:webHidden/>
              </w:rPr>
            </w:r>
            <w:r w:rsidR="004370A7">
              <w:rPr>
                <w:rFonts w:hint="eastAsia"/>
                <w:noProof/>
                <w:webHidden/>
              </w:rPr>
              <w:fldChar w:fldCharType="separate"/>
            </w:r>
            <w:r w:rsidR="004370A7">
              <w:rPr>
                <w:noProof/>
                <w:webHidden/>
              </w:rPr>
              <w:t>2</w:t>
            </w:r>
            <w:r w:rsidR="004370A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47E80260" w14:textId="730DBE71" w:rsidR="004370A7" w:rsidRDefault="00000000">
          <w:pPr>
            <w:pStyle w:val="TOC1"/>
            <w:tabs>
              <w:tab w:val="right" w:leader="dot" w:pos="8296"/>
            </w:tabs>
            <w:rPr>
              <w:rFonts w:eastAsiaTheme="minorEastAsia" w:cstheme="minorBidi"/>
              <w:b w:val="0"/>
              <w:bCs w:val="0"/>
              <w:caps w:val="0"/>
              <w:noProof/>
              <w:kern w:val="2"/>
              <w:sz w:val="21"/>
              <w:szCs w:val="22"/>
              <w14:ligatures w14:val="standardContextual"/>
            </w:rPr>
          </w:pPr>
          <w:hyperlink w:anchor="_Toc172816701" w:history="1">
            <w:r w:rsidR="004370A7" w:rsidRPr="00D824CD">
              <w:rPr>
                <w:rStyle w:val="af3"/>
                <w:rFonts w:hint="eastAsia"/>
                <w:noProof/>
              </w:rPr>
              <w:t>第七章</w:t>
            </w:r>
            <w:r w:rsidR="004370A7" w:rsidRPr="00D824CD">
              <w:rPr>
                <w:rStyle w:val="af3"/>
                <w:rFonts w:hint="eastAsia"/>
                <w:noProof/>
              </w:rPr>
              <w:t xml:space="preserve"> </w:t>
            </w:r>
            <w:r w:rsidR="004370A7" w:rsidRPr="00D824CD">
              <w:rPr>
                <w:rStyle w:val="af3"/>
                <w:rFonts w:hint="eastAsia"/>
                <w:noProof/>
              </w:rPr>
              <w:t>附录</w:t>
            </w:r>
            <w:r w:rsidR="004370A7">
              <w:rPr>
                <w:rFonts w:hint="eastAsia"/>
                <w:noProof/>
                <w:webHidden/>
              </w:rPr>
              <w:tab/>
            </w:r>
            <w:r w:rsidR="004370A7">
              <w:rPr>
                <w:rFonts w:hint="eastAsia"/>
                <w:noProof/>
                <w:webHidden/>
              </w:rPr>
              <w:fldChar w:fldCharType="begin"/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noProof/>
                <w:webHidden/>
              </w:rPr>
              <w:instrText>PAGEREF _Toc172816701 \h</w:instrText>
            </w:r>
            <w:r w:rsidR="004370A7">
              <w:rPr>
                <w:rFonts w:hint="eastAsia"/>
                <w:noProof/>
                <w:webHidden/>
              </w:rPr>
              <w:instrText xml:space="preserve"> </w:instrText>
            </w:r>
            <w:r w:rsidR="004370A7">
              <w:rPr>
                <w:rFonts w:hint="eastAsia"/>
                <w:noProof/>
                <w:webHidden/>
              </w:rPr>
            </w:r>
            <w:r w:rsidR="004370A7">
              <w:rPr>
                <w:rFonts w:hint="eastAsia"/>
                <w:noProof/>
                <w:webHidden/>
              </w:rPr>
              <w:fldChar w:fldCharType="separate"/>
            </w:r>
            <w:r w:rsidR="004370A7">
              <w:rPr>
                <w:noProof/>
                <w:webHidden/>
              </w:rPr>
              <w:t>2</w:t>
            </w:r>
            <w:r w:rsidR="004370A7">
              <w:rPr>
                <w:rFonts w:hint="eastAsia"/>
                <w:noProof/>
                <w:webHidden/>
              </w:rPr>
              <w:fldChar w:fldCharType="end"/>
            </w:r>
          </w:hyperlink>
        </w:p>
        <w:p w14:paraId="7BFF67A5" w14:textId="2AAFFDD5" w:rsidR="00A27C85" w:rsidRDefault="00701F35">
          <w:pPr>
            <w:rPr>
              <w:rFonts w:ascii="华文细黑" w:eastAsia="华文细黑" w:hAnsi="华文细黑" w:hint="eastAsia"/>
              <w:sz w:val="24"/>
              <w:szCs w:val="24"/>
            </w:rPr>
          </w:pPr>
          <w:r>
            <w:rPr>
              <w:rFonts w:ascii="华文细黑" w:eastAsia="华文细黑" w:hAnsi="华文细黑" w:cstheme="minorHAnsi"/>
              <w:bCs/>
              <w:caps/>
              <w:szCs w:val="24"/>
            </w:rPr>
            <w:fldChar w:fldCharType="end"/>
          </w:r>
        </w:p>
      </w:sdtContent>
    </w:sdt>
    <w:p w14:paraId="10380C6C" w14:textId="77777777" w:rsidR="00A27C85" w:rsidRDefault="00701F35">
      <w:pPr>
        <w:rPr>
          <w:rFonts w:ascii="华文细黑" w:eastAsia="华文细黑" w:hAnsi="华文细黑" w:hint="eastAsia"/>
          <w:sz w:val="24"/>
          <w:szCs w:val="24"/>
        </w:rPr>
      </w:pPr>
      <w:r>
        <w:rPr>
          <w:rFonts w:ascii="华文细黑" w:eastAsia="华文细黑" w:hAnsi="华文细黑"/>
          <w:sz w:val="24"/>
          <w:szCs w:val="24"/>
        </w:rPr>
        <w:br w:type="page"/>
      </w:r>
    </w:p>
    <w:p w14:paraId="514138DD" w14:textId="77777777" w:rsidR="00A27C85" w:rsidRDefault="00701F35">
      <w:pPr>
        <w:pStyle w:val="1"/>
        <w:jc w:val="left"/>
      </w:pPr>
      <w:r>
        <w:rPr>
          <w:rFonts w:hint="eastAsia"/>
        </w:rPr>
        <w:lastRenderedPageBreak/>
        <w:t xml:space="preserve"> </w:t>
      </w:r>
      <w:bookmarkStart w:id="1" w:name="_Toc172816695"/>
      <w:r>
        <w:rPr>
          <w:rFonts w:hint="eastAsia"/>
        </w:rPr>
        <w:t>项目概述</w:t>
      </w:r>
      <w:bookmarkEnd w:id="1"/>
    </w:p>
    <w:p w14:paraId="53B633AA" w14:textId="5C119111" w:rsidR="00310BFC" w:rsidRPr="00310BFC" w:rsidRDefault="00310BFC" w:rsidP="00310BFC">
      <w:pPr>
        <w:rPr>
          <w:b/>
          <w:i/>
          <w:color w:val="4472C4" w:themeColor="accent5"/>
        </w:rPr>
      </w:pPr>
      <w:r>
        <w:rPr>
          <w:rFonts w:hint="eastAsia"/>
          <w:b/>
          <w:i/>
          <w:color w:val="4472C4" w:themeColor="accent5"/>
        </w:rPr>
        <w:t>从项目背景</w:t>
      </w:r>
      <w:r w:rsidR="0041160D">
        <w:rPr>
          <w:rFonts w:hint="eastAsia"/>
          <w:b/>
          <w:i/>
          <w:color w:val="4472C4" w:themeColor="accent5"/>
        </w:rPr>
        <w:t>、</w:t>
      </w:r>
      <w:bookmarkStart w:id="2" w:name="_Hlk171086022"/>
      <w:r w:rsidR="0041160D">
        <w:rPr>
          <w:rFonts w:hint="eastAsia"/>
          <w:b/>
          <w:i/>
          <w:color w:val="4472C4" w:themeColor="accent5"/>
        </w:rPr>
        <w:t>项目意义及必要性</w:t>
      </w:r>
      <w:bookmarkEnd w:id="2"/>
      <w:r>
        <w:rPr>
          <w:rFonts w:hint="eastAsia"/>
          <w:b/>
          <w:i/>
          <w:color w:val="4472C4" w:themeColor="accent5"/>
        </w:rPr>
        <w:t>、目标概述、项目规划等方面对项目进行整体阐述</w:t>
      </w:r>
    </w:p>
    <w:p w14:paraId="0973DF42" w14:textId="77777777" w:rsidR="006033FE" w:rsidRDefault="006033FE" w:rsidP="00AA5B34">
      <w:pPr>
        <w:ind w:rightChars="-364" w:right="-764"/>
        <w:rPr>
          <w:rFonts w:ascii="Times" w:eastAsia="FZLanTingHei-L-GBK" w:hAnsi="Times" w:cs="Arial"/>
          <w:iCs/>
          <w:sz w:val="22"/>
          <w:szCs w:val="24"/>
        </w:rPr>
      </w:pPr>
    </w:p>
    <w:p w14:paraId="49FB73E5" w14:textId="16D86369" w:rsidR="00A27C85" w:rsidRDefault="007615D4">
      <w:pPr>
        <w:pStyle w:val="1"/>
        <w:jc w:val="left"/>
      </w:pPr>
      <w:r>
        <w:rPr>
          <w:rFonts w:hint="eastAsia"/>
        </w:rPr>
        <w:t xml:space="preserve"> </w:t>
      </w:r>
      <w:bookmarkStart w:id="3" w:name="_Toc172816696"/>
      <w:r w:rsidR="0041160D">
        <w:rPr>
          <w:rFonts w:hint="eastAsia"/>
        </w:rPr>
        <w:t>组建基础</w:t>
      </w:r>
      <w:bookmarkEnd w:id="3"/>
    </w:p>
    <w:p w14:paraId="4E99FDF2" w14:textId="7B487BE8" w:rsidR="00A27C85" w:rsidRDefault="00701F35">
      <w:pPr>
        <w:pStyle w:val="Tips"/>
      </w:pPr>
      <w:r>
        <w:rPr>
          <w:rFonts w:hint="eastAsia"/>
        </w:rPr>
        <w:t>说明</w:t>
      </w:r>
      <w:r w:rsidR="0041160D">
        <w:rPr>
          <w:rFonts w:hint="eastAsia"/>
        </w:rPr>
        <w:t>申报单位及申报团队的基本情况，包括人才团队情况、科研条件情况，重点阐明本单位</w:t>
      </w:r>
      <w:r w:rsidR="0041160D">
        <w:rPr>
          <w:rFonts w:hint="eastAsia"/>
        </w:rPr>
        <w:t>/</w:t>
      </w:r>
      <w:r w:rsidR="0041160D">
        <w:rPr>
          <w:rFonts w:hint="eastAsia"/>
        </w:rPr>
        <w:t>团队在拟建领域的现有基础和特色优势，需要阐明是否服务于临界点技术，能够为未来产业发展带来什么价值。</w:t>
      </w:r>
    </w:p>
    <w:p w14:paraId="04AFFA05" w14:textId="77777777" w:rsidR="00A27C85" w:rsidRDefault="00A27C85"/>
    <w:p w14:paraId="32612F5D" w14:textId="0C7FEA28" w:rsidR="0041160D" w:rsidRDefault="00F9244B" w:rsidP="0041160D">
      <w:pPr>
        <w:pStyle w:val="1"/>
        <w:jc w:val="left"/>
      </w:pPr>
      <w:r>
        <w:rPr>
          <w:rFonts w:hint="eastAsia"/>
        </w:rPr>
        <w:t xml:space="preserve"> </w:t>
      </w:r>
      <w:bookmarkStart w:id="4" w:name="_Toc172816697"/>
      <w:r w:rsidR="00FF0D96">
        <w:rPr>
          <w:rFonts w:hint="eastAsia"/>
        </w:rPr>
        <w:t>建设内容</w:t>
      </w:r>
      <w:bookmarkEnd w:id="4"/>
    </w:p>
    <w:p w14:paraId="2AAA85FB" w14:textId="11D7ED0E" w:rsidR="00A27C85" w:rsidRDefault="006D4FC2">
      <w:pPr>
        <w:rPr>
          <w:b/>
          <w:i/>
          <w:color w:val="4472C4" w:themeColor="accent5"/>
        </w:rPr>
      </w:pPr>
      <w:bookmarkStart w:id="5" w:name="_Hlk171086181"/>
      <w:r w:rsidRPr="00412319">
        <w:rPr>
          <w:rFonts w:hint="eastAsia"/>
          <w:b/>
          <w:i/>
          <w:color w:val="4472C4" w:themeColor="accent5"/>
        </w:rPr>
        <w:t>提出</w:t>
      </w:r>
      <w:r>
        <w:rPr>
          <w:rFonts w:hint="eastAsia"/>
          <w:b/>
          <w:i/>
          <w:color w:val="4472C4" w:themeColor="accent5"/>
        </w:rPr>
        <w:t>平台总体目标和定位，阐述主要研发方向，并对各个研发方向提出具体的研究内容。描述平台内部各研究单元设置情况。</w:t>
      </w:r>
    </w:p>
    <w:bookmarkEnd w:id="5"/>
    <w:p w14:paraId="6A4B291F" w14:textId="77777777" w:rsidR="00EA6ED6" w:rsidRDefault="00EA6ED6">
      <w:pPr>
        <w:rPr>
          <w:b/>
          <w:i/>
          <w:color w:val="4472C4" w:themeColor="accent5"/>
        </w:rPr>
      </w:pPr>
    </w:p>
    <w:p w14:paraId="7856BF5C" w14:textId="23ADF85F" w:rsidR="00FF0D96" w:rsidRDefault="00FF0D96" w:rsidP="00FF0D96">
      <w:pPr>
        <w:pStyle w:val="1"/>
        <w:jc w:val="left"/>
      </w:pPr>
      <w:r>
        <w:rPr>
          <w:rFonts w:hint="eastAsia"/>
        </w:rPr>
        <w:t xml:space="preserve"> </w:t>
      </w:r>
      <w:bookmarkStart w:id="6" w:name="_Toc172816698"/>
      <w:r>
        <w:rPr>
          <w:rFonts w:hint="eastAsia"/>
        </w:rPr>
        <w:t>建设目标</w:t>
      </w:r>
      <w:bookmarkEnd w:id="6"/>
    </w:p>
    <w:p w14:paraId="3C785280" w14:textId="002E8441" w:rsidR="00F069F3" w:rsidRDefault="00530AF3" w:rsidP="00957E54">
      <w:pPr>
        <w:rPr>
          <w:b/>
          <w:i/>
          <w:color w:val="4472C4" w:themeColor="accent5"/>
        </w:rPr>
      </w:pPr>
      <w:r w:rsidRPr="00530AF3">
        <w:rPr>
          <w:rFonts w:hint="eastAsia"/>
          <w:b/>
          <w:i/>
          <w:color w:val="4472C4" w:themeColor="accent5"/>
        </w:rPr>
        <w:t>提出平台</w:t>
      </w:r>
      <w:r w:rsidR="000E3C21">
        <w:rPr>
          <w:rFonts w:hint="eastAsia"/>
          <w:b/>
          <w:i/>
          <w:color w:val="4472C4" w:themeColor="accent5"/>
        </w:rPr>
        <w:t>建设</w:t>
      </w:r>
      <w:r w:rsidR="00D17E68">
        <w:rPr>
          <w:rFonts w:hint="eastAsia"/>
          <w:b/>
          <w:i/>
          <w:color w:val="4472C4" w:themeColor="accent5"/>
        </w:rPr>
        <w:t>总体目标与分阶段</w:t>
      </w:r>
      <w:r w:rsidR="000E3C21">
        <w:rPr>
          <w:rFonts w:hint="eastAsia"/>
          <w:b/>
          <w:i/>
          <w:color w:val="4472C4" w:themeColor="accent5"/>
        </w:rPr>
        <w:t>考核指标，包含</w:t>
      </w:r>
      <w:r w:rsidR="00EE3DDF">
        <w:rPr>
          <w:rFonts w:hint="eastAsia"/>
          <w:b/>
          <w:i/>
          <w:color w:val="4472C4" w:themeColor="accent5"/>
        </w:rPr>
        <w:t>硬件建设指标、人才培养与团队建设指标、平台营收</w:t>
      </w:r>
      <w:r w:rsidR="00643F79">
        <w:rPr>
          <w:rFonts w:hint="eastAsia"/>
          <w:b/>
          <w:i/>
          <w:color w:val="4472C4" w:themeColor="accent5"/>
        </w:rPr>
        <w:t>指标</w:t>
      </w:r>
      <w:r w:rsidR="004E49B5">
        <w:rPr>
          <w:rFonts w:hint="eastAsia"/>
          <w:b/>
          <w:i/>
          <w:color w:val="4472C4" w:themeColor="accent5"/>
        </w:rPr>
        <w:t>等</w:t>
      </w:r>
      <w:r w:rsidRPr="00530AF3">
        <w:rPr>
          <w:rFonts w:hint="eastAsia"/>
          <w:b/>
          <w:i/>
          <w:color w:val="4472C4" w:themeColor="accent5"/>
        </w:rPr>
        <w:t>，</w:t>
      </w:r>
      <w:r w:rsidR="00827CD0">
        <w:rPr>
          <w:rFonts w:hint="eastAsia"/>
          <w:b/>
          <w:i/>
          <w:color w:val="4472C4" w:themeColor="accent5"/>
        </w:rPr>
        <w:t>指标应当明确、量化、可考核，并最终能够实现市场化</w:t>
      </w:r>
      <w:r w:rsidR="001B03D3">
        <w:rPr>
          <w:rFonts w:hint="eastAsia"/>
          <w:b/>
          <w:i/>
          <w:color w:val="4472C4" w:themeColor="accent5"/>
        </w:rPr>
        <w:t>运行，逐步实现</w:t>
      </w:r>
      <w:r w:rsidR="00827CD0">
        <w:rPr>
          <w:rFonts w:hint="eastAsia"/>
          <w:b/>
          <w:i/>
          <w:color w:val="4472C4" w:themeColor="accent5"/>
        </w:rPr>
        <w:t>自负盈亏。</w:t>
      </w:r>
    </w:p>
    <w:p w14:paraId="4C6ED1FC" w14:textId="77777777" w:rsidR="00C92123" w:rsidRPr="00530AF3" w:rsidRDefault="00C92123" w:rsidP="00957E54">
      <w:pPr>
        <w:rPr>
          <w:b/>
          <w:i/>
          <w:color w:val="4472C4" w:themeColor="accent5"/>
        </w:rPr>
      </w:pPr>
    </w:p>
    <w:p w14:paraId="419E10FA" w14:textId="7DD0DC93" w:rsidR="00EA6ED6" w:rsidRDefault="00F9244B" w:rsidP="00EA6ED6">
      <w:pPr>
        <w:pStyle w:val="1"/>
        <w:jc w:val="left"/>
      </w:pPr>
      <w:r>
        <w:rPr>
          <w:rFonts w:hint="eastAsia"/>
        </w:rPr>
        <w:t xml:space="preserve"> </w:t>
      </w:r>
      <w:bookmarkStart w:id="7" w:name="_Toc172816699"/>
      <w:r w:rsidR="00FF0D96">
        <w:rPr>
          <w:rFonts w:hint="eastAsia"/>
        </w:rPr>
        <w:t>建设</w:t>
      </w:r>
      <w:r w:rsidR="00EA6ED6">
        <w:rPr>
          <w:rFonts w:hint="eastAsia"/>
        </w:rPr>
        <w:t>计划</w:t>
      </w:r>
      <w:bookmarkEnd w:id="7"/>
    </w:p>
    <w:p w14:paraId="67FE1FAF" w14:textId="77777777" w:rsidR="00EA6ED6" w:rsidRDefault="00EA6ED6" w:rsidP="00EA6ED6">
      <w:pPr>
        <w:pStyle w:val="Tips"/>
      </w:pPr>
      <w:r>
        <w:rPr>
          <w:rFonts w:hint="eastAsia"/>
        </w:rPr>
        <w:t>提出完整的项目计划，包括：</w:t>
      </w:r>
      <w:r>
        <w:rPr>
          <w:rFonts w:hint="eastAsia"/>
        </w:rPr>
        <w:t>1.</w:t>
      </w:r>
      <w:r>
        <w:rPr>
          <w:rFonts w:hint="eastAsia"/>
        </w:rPr>
        <w:t>项目研发过程的里程碑计划；</w:t>
      </w:r>
      <w:r>
        <w:rPr>
          <w:rFonts w:hint="eastAsia"/>
        </w:rPr>
        <w:t xml:space="preserve">2. </w:t>
      </w:r>
      <w:r>
        <w:rPr>
          <w:rFonts w:hint="eastAsia"/>
        </w:rPr>
        <w:t>项目团队人员情况，包含人员专业背景、能力情况等；</w:t>
      </w:r>
      <w:r>
        <w:rPr>
          <w:rFonts w:hint="eastAsia"/>
        </w:rPr>
        <w:t xml:space="preserve">3. </w:t>
      </w:r>
      <w:r>
        <w:rPr>
          <w:rFonts w:hint="eastAsia"/>
        </w:rPr>
        <w:t>项目装备计划，要根据项目需要提出项目装备采购需求，根据使用设备的时间要求，考虑设备采购周期后提出设备采购计划；</w:t>
      </w:r>
    </w:p>
    <w:p w14:paraId="1B1266C0" w14:textId="13945129" w:rsidR="00EA6ED6" w:rsidRDefault="00EA6ED6" w:rsidP="00EA6ED6">
      <w:pPr>
        <w:pStyle w:val="Tips"/>
      </w:pPr>
      <w:r>
        <w:rPr>
          <w:rFonts w:hint="eastAsia"/>
        </w:rPr>
        <w:t>提出项目运作管理方案：</w:t>
      </w:r>
      <w:r>
        <w:rPr>
          <w:rFonts w:hint="eastAsia"/>
        </w:rPr>
        <w:t xml:space="preserve">1. </w:t>
      </w:r>
      <w:r>
        <w:rPr>
          <w:rFonts w:hint="eastAsia"/>
        </w:rPr>
        <w:t>项目组织架构；</w:t>
      </w:r>
      <w:r>
        <w:rPr>
          <w:rFonts w:hint="eastAsia"/>
        </w:rPr>
        <w:t xml:space="preserve">2. </w:t>
      </w:r>
      <w:r>
        <w:rPr>
          <w:rFonts w:hint="eastAsia"/>
        </w:rPr>
        <w:t>项目负责人建议人选；</w:t>
      </w:r>
      <w:r>
        <w:rPr>
          <w:rFonts w:hint="eastAsia"/>
        </w:rPr>
        <w:t xml:space="preserve">3. </w:t>
      </w:r>
      <w:r>
        <w:rPr>
          <w:rFonts w:hint="eastAsia"/>
        </w:rPr>
        <w:t>项目运作管理要求</w:t>
      </w:r>
      <w:r w:rsidR="001B03D3">
        <w:rPr>
          <w:rFonts w:hint="eastAsia"/>
        </w:rPr>
        <w:t>。</w:t>
      </w:r>
    </w:p>
    <w:p w14:paraId="6BEAC49D" w14:textId="77777777" w:rsidR="00EA6ED6" w:rsidRPr="00EA6ED6" w:rsidRDefault="00EA6ED6">
      <w:pPr>
        <w:rPr>
          <w:b/>
          <w:i/>
          <w:color w:val="4472C4" w:themeColor="accent5"/>
        </w:rPr>
      </w:pPr>
    </w:p>
    <w:p w14:paraId="67E211C3" w14:textId="77777777" w:rsidR="00A27C85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8" w:name="_Toc172816700"/>
      <w:r>
        <w:rPr>
          <w:rFonts w:hint="eastAsia"/>
        </w:rPr>
        <w:t>项目预算</w:t>
      </w:r>
      <w:bookmarkEnd w:id="8"/>
    </w:p>
    <w:p w14:paraId="0E8AFC65" w14:textId="77777777" w:rsidR="009B6CA4" w:rsidRDefault="009B6CA4" w:rsidP="009B6CA4">
      <w:pPr>
        <w:pStyle w:val="Tips"/>
      </w:pPr>
      <w:r>
        <w:rPr>
          <w:rFonts w:hint="eastAsia"/>
        </w:rPr>
        <w:t>提供项目分年度分科目预算表，并对预算进行解释和说明，重要的预算科目要说明预算依据和方法。</w:t>
      </w:r>
    </w:p>
    <w:p w14:paraId="05017308" w14:textId="77777777" w:rsidR="009B6CA4" w:rsidRDefault="009B6CA4" w:rsidP="009B6CA4">
      <w:pPr>
        <w:pStyle w:val="Tips"/>
      </w:pPr>
      <w:r>
        <w:rPr>
          <w:rFonts w:hint="eastAsia"/>
        </w:rPr>
        <w:t>如果项目要分多期执行，要分多期进行预算描述。</w:t>
      </w:r>
    </w:p>
    <w:p w14:paraId="0DA0D136" w14:textId="77777777" w:rsidR="009B6CA4" w:rsidRDefault="009B6CA4" w:rsidP="009B6CA4"/>
    <w:p w14:paraId="54F4493A" w14:textId="77777777" w:rsidR="00A27C85" w:rsidRDefault="00701F35">
      <w:pPr>
        <w:pStyle w:val="1"/>
        <w:jc w:val="left"/>
      </w:pPr>
      <w:r>
        <w:rPr>
          <w:rFonts w:hint="eastAsia"/>
        </w:rPr>
        <w:t xml:space="preserve"> </w:t>
      </w:r>
      <w:bookmarkStart w:id="9" w:name="_Toc172816701"/>
      <w:r>
        <w:rPr>
          <w:rFonts w:hint="eastAsia"/>
        </w:rPr>
        <w:t>附录</w:t>
      </w:r>
      <w:bookmarkEnd w:id="9"/>
    </w:p>
    <w:p w14:paraId="2ADAB32E" w14:textId="33BF387D" w:rsidR="00A27C85" w:rsidRDefault="00701F35" w:rsidP="00A759E5">
      <w:pPr>
        <w:pStyle w:val="Tips"/>
      </w:pPr>
      <w:r>
        <w:rPr>
          <w:rFonts w:hint="eastAsia"/>
        </w:rPr>
        <w:t>其他需要附加说明的事项。</w:t>
      </w:r>
    </w:p>
    <w:sectPr w:rsidR="00A27C85" w:rsidSect="00234C0B">
      <w:pgSz w:w="11906" w:h="16838"/>
      <w:pgMar w:top="1440" w:right="1800" w:bottom="1440" w:left="1800" w:header="851" w:footer="992" w:gutter="0"/>
      <w:pgNumType w:start="0"/>
      <w:cols w:space="425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E6A5A5" w14:textId="77777777" w:rsidR="009E7BD9" w:rsidRDefault="009E7BD9" w:rsidP="007B77CB">
      <w:pPr>
        <w:spacing w:line="240" w:lineRule="auto"/>
      </w:pPr>
      <w:r>
        <w:separator/>
      </w:r>
    </w:p>
  </w:endnote>
  <w:endnote w:type="continuationSeparator" w:id="0">
    <w:p w14:paraId="3F3BC47B" w14:textId="77777777" w:rsidR="009E7BD9" w:rsidRDefault="009E7BD9" w:rsidP="007B77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FZLanTingHei-L-GBK">
    <w:altName w:val="微软雅黑"/>
    <w:charset w:val="86"/>
    <w:family w:val="auto"/>
    <w:pitch w:val="variable"/>
    <w:sig w:usb0="00000001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F98EF1" w14:textId="77777777" w:rsidR="009E7BD9" w:rsidRDefault="009E7BD9" w:rsidP="007B77CB">
      <w:pPr>
        <w:spacing w:line="240" w:lineRule="auto"/>
      </w:pPr>
      <w:r>
        <w:separator/>
      </w:r>
    </w:p>
  </w:footnote>
  <w:footnote w:type="continuationSeparator" w:id="0">
    <w:p w14:paraId="49F3F474" w14:textId="77777777" w:rsidR="009E7BD9" w:rsidRDefault="009E7BD9" w:rsidP="007B77C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B339401"/>
    <w:multiLevelType w:val="singleLevel"/>
    <w:tmpl w:val="AB339401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B9CA158F"/>
    <w:multiLevelType w:val="singleLevel"/>
    <w:tmpl w:val="B9CA158F"/>
    <w:lvl w:ilvl="0">
      <w:start w:val="1"/>
      <w:numFmt w:val="decimal"/>
      <w:suff w:val="nothing"/>
      <w:lvlText w:val="%1）"/>
      <w:lvlJc w:val="left"/>
    </w:lvl>
  </w:abstractNum>
  <w:abstractNum w:abstractNumId="2" w15:restartNumberingAfterBreak="0">
    <w:nsid w:val="BCD686A3"/>
    <w:multiLevelType w:val="singleLevel"/>
    <w:tmpl w:val="BCD686A3"/>
    <w:lvl w:ilvl="0">
      <w:start w:val="1"/>
      <w:numFmt w:val="decimal"/>
      <w:suff w:val="nothing"/>
      <w:lvlText w:val="%1）"/>
      <w:lvlJc w:val="left"/>
    </w:lvl>
  </w:abstractNum>
  <w:abstractNum w:abstractNumId="3" w15:restartNumberingAfterBreak="0">
    <w:nsid w:val="C3EFA450"/>
    <w:multiLevelType w:val="multilevel"/>
    <w:tmpl w:val="C3EFA450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C79F3224"/>
    <w:multiLevelType w:val="multilevel"/>
    <w:tmpl w:val="C79F322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  <w:lvl w:ilvl="1">
      <w:start w:val="1"/>
      <w:numFmt w:val="decimalEnclosedCircleChinese"/>
      <w:lvlText w:val="%2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"/>
      <w:pStyle w:val="3"/>
      <w:lvlText w:val="%3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5" w15:restartNumberingAfterBreak="0">
    <w:nsid w:val="0000000A"/>
    <w:multiLevelType w:val="multilevel"/>
    <w:tmpl w:val="0000000A"/>
    <w:lvl w:ilvl="0">
      <w:start w:val="1"/>
      <w:numFmt w:val="chineseCountingThousand"/>
      <w:pStyle w:val="1"/>
      <w:suff w:val="nothing"/>
      <w:lvlText w:val="第%1章"/>
      <w:lvlJc w:val="left"/>
      <w:pPr>
        <w:ind w:left="1560" w:firstLine="0"/>
      </w:pPr>
      <w:rPr>
        <w:b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01401EA8"/>
    <w:multiLevelType w:val="multilevel"/>
    <w:tmpl w:val="01401EA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1CF20C7"/>
    <w:multiLevelType w:val="hybridMultilevel"/>
    <w:tmpl w:val="75E8CA4A"/>
    <w:lvl w:ilvl="0" w:tplc="FAC4F5A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2B32DEE"/>
    <w:multiLevelType w:val="hybridMultilevel"/>
    <w:tmpl w:val="0D1C689A"/>
    <w:lvl w:ilvl="0" w:tplc="EE7CCAD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062E5454"/>
    <w:multiLevelType w:val="multilevel"/>
    <w:tmpl w:val="062E5454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0C3C1297"/>
    <w:multiLevelType w:val="multilevel"/>
    <w:tmpl w:val="062E5454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0CE96FD0"/>
    <w:multiLevelType w:val="hybridMultilevel"/>
    <w:tmpl w:val="C2BE6D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42379"/>
    <w:multiLevelType w:val="multilevel"/>
    <w:tmpl w:val="D180C2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5C98798"/>
    <w:multiLevelType w:val="singleLevel"/>
    <w:tmpl w:val="15C98798"/>
    <w:lvl w:ilvl="0">
      <w:start w:val="1"/>
      <w:numFmt w:val="decimal"/>
      <w:suff w:val="nothing"/>
      <w:lvlText w:val="%1）"/>
      <w:lvlJc w:val="left"/>
    </w:lvl>
  </w:abstractNum>
  <w:abstractNum w:abstractNumId="14" w15:restartNumberingAfterBreak="0">
    <w:nsid w:val="1794330A"/>
    <w:multiLevelType w:val="multilevel"/>
    <w:tmpl w:val="1794330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1FDD0F53"/>
    <w:multiLevelType w:val="hybridMultilevel"/>
    <w:tmpl w:val="4CDAA2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8C7B8B"/>
    <w:multiLevelType w:val="multilevel"/>
    <w:tmpl w:val="228C7B8B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8935AFC"/>
    <w:multiLevelType w:val="multilevel"/>
    <w:tmpl w:val="28935A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C20AA3D"/>
    <w:multiLevelType w:val="singleLevel"/>
    <w:tmpl w:val="2C20AA3D"/>
    <w:lvl w:ilvl="0">
      <w:start w:val="1"/>
      <w:numFmt w:val="decimal"/>
      <w:suff w:val="nothing"/>
      <w:lvlText w:val="%1）"/>
      <w:lvlJc w:val="left"/>
    </w:lvl>
  </w:abstractNum>
  <w:abstractNum w:abstractNumId="19" w15:restartNumberingAfterBreak="0">
    <w:nsid w:val="322B6ABA"/>
    <w:multiLevelType w:val="hybridMultilevel"/>
    <w:tmpl w:val="46F81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1B31EA"/>
    <w:multiLevelType w:val="hybridMultilevel"/>
    <w:tmpl w:val="24E6DC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322F07"/>
    <w:multiLevelType w:val="hybridMultilevel"/>
    <w:tmpl w:val="942CD702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34C4E895"/>
    <w:multiLevelType w:val="singleLevel"/>
    <w:tmpl w:val="34C4E895"/>
    <w:lvl w:ilvl="0">
      <w:start w:val="1"/>
      <w:numFmt w:val="decimal"/>
      <w:suff w:val="nothing"/>
      <w:lvlText w:val="%1）"/>
      <w:lvlJc w:val="left"/>
    </w:lvl>
  </w:abstractNum>
  <w:abstractNum w:abstractNumId="23" w15:restartNumberingAfterBreak="0">
    <w:nsid w:val="411760B4"/>
    <w:multiLevelType w:val="hybridMultilevel"/>
    <w:tmpl w:val="4D423AF8"/>
    <w:lvl w:ilvl="0" w:tplc="79E6CE78">
      <w:start w:val="1"/>
      <w:numFmt w:val="decimal"/>
      <w:lvlText w:val="(%1)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434947"/>
    <w:multiLevelType w:val="multilevel"/>
    <w:tmpl w:val="46434947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6B79D10"/>
    <w:multiLevelType w:val="singleLevel"/>
    <w:tmpl w:val="46B79D10"/>
    <w:lvl w:ilvl="0">
      <w:start w:val="1"/>
      <w:numFmt w:val="decimal"/>
      <w:suff w:val="nothing"/>
      <w:lvlText w:val="%1）"/>
      <w:lvlJc w:val="left"/>
    </w:lvl>
  </w:abstractNum>
  <w:abstractNum w:abstractNumId="26" w15:restartNumberingAfterBreak="0">
    <w:nsid w:val="543673BB"/>
    <w:multiLevelType w:val="hybridMultilevel"/>
    <w:tmpl w:val="983EF320"/>
    <w:lvl w:ilvl="0" w:tplc="9C6C5C4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57A71CD"/>
    <w:multiLevelType w:val="hybridMultilevel"/>
    <w:tmpl w:val="18528A48"/>
    <w:lvl w:ilvl="0" w:tplc="0324D7DC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B7F640C"/>
    <w:multiLevelType w:val="hybridMultilevel"/>
    <w:tmpl w:val="CE50702E"/>
    <w:lvl w:ilvl="0" w:tplc="BE7E91A4">
      <w:start w:val="1"/>
      <w:numFmt w:val="lowerRoman"/>
      <w:lvlText w:val="（%1）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F32B8E"/>
    <w:multiLevelType w:val="multilevel"/>
    <w:tmpl w:val="5FF32B8E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3BE498B"/>
    <w:multiLevelType w:val="hybridMultilevel"/>
    <w:tmpl w:val="C8D644B6"/>
    <w:lvl w:ilvl="0" w:tplc="0B60D85C">
      <w:start w:val="4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C5EEDE"/>
    <w:multiLevelType w:val="multilevel"/>
    <w:tmpl w:val="64C5EED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2" w15:restartNumberingAfterBreak="0">
    <w:nsid w:val="679CC93C"/>
    <w:multiLevelType w:val="singleLevel"/>
    <w:tmpl w:val="679CC93C"/>
    <w:lvl w:ilvl="0">
      <w:start w:val="1"/>
      <w:numFmt w:val="decimal"/>
      <w:suff w:val="nothing"/>
      <w:lvlText w:val="%1）"/>
      <w:lvlJc w:val="left"/>
    </w:lvl>
  </w:abstractNum>
  <w:abstractNum w:abstractNumId="33" w15:restartNumberingAfterBreak="0">
    <w:nsid w:val="6A1A3069"/>
    <w:multiLevelType w:val="hybridMultilevel"/>
    <w:tmpl w:val="99C837C2"/>
    <w:lvl w:ilvl="0" w:tplc="3A5C4824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5C023D"/>
    <w:multiLevelType w:val="hybridMultilevel"/>
    <w:tmpl w:val="034E484A"/>
    <w:lvl w:ilvl="0" w:tplc="79E6CE78">
      <w:start w:val="1"/>
      <w:numFmt w:val="decimal"/>
      <w:lvlText w:val="(%1)"/>
      <w:lvlJc w:val="lef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D62252"/>
    <w:multiLevelType w:val="multilevel"/>
    <w:tmpl w:val="6FD62252"/>
    <w:lvl w:ilvl="0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BF45210"/>
    <w:multiLevelType w:val="multilevel"/>
    <w:tmpl w:val="7BF45210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133206701">
    <w:abstractNumId w:val="5"/>
  </w:num>
  <w:num w:numId="2" w16cid:durableId="1468549857">
    <w:abstractNumId w:val="31"/>
  </w:num>
  <w:num w:numId="3" w16cid:durableId="2017808411">
    <w:abstractNumId w:val="4"/>
  </w:num>
  <w:num w:numId="4" w16cid:durableId="499585678">
    <w:abstractNumId w:val="35"/>
  </w:num>
  <w:num w:numId="5" w16cid:durableId="188463709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0320299">
    <w:abstractNumId w:val="16"/>
  </w:num>
  <w:num w:numId="7" w16cid:durableId="991178825">
    <w:abstractNumId w:val="14"/>
  </w:num>
  <w:num w:numId="8" w16cid:durableId="5424063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490035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913529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71649171">
    <w:abstractNumId w:val="24"/>
  </w:num>
  <w:num w:numId="12" w16cid:durableId="1085423081">
    <w:abstractNumId w:val="36"/>
  </w:num>
  <w:num w:numId="13" w16cid:durableId="14585291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3369908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73974143">
    <w:abstractNumId w:val="29"/>
  </w:num>
  <w:num w:numId="16" w16cid:durableId="172258599">
    <w:abstractNumId w:val="17"/>
  </w:num>
  <w:num w:numId="17" w16cid:durableId="2036416977">
    <w:abstractNumId w:val="3"/>
  </w:num>
  <w:num w:numId="18" w16cid:durableId="190907280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18020029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18520909">
    <w:abstractNumId w:val="13"/>
  </w:num>
  <w:num w:numId="21" w16cid:durableId="942763404">
    <w:abstractNumId w:val="22"/>
  </w:num>
  <w:num w:numId="22" w16cid:durableId="1396515615">
    <w:abstractNumId w:val="25"/>
  </w:num>
  <w:num w:numId="23" w16cid:durableId="1732651585">
    <w:abstractNumId w:val="2"/>
  </w:num>
  <w:num w:numId="24" w16cid:durableId="594364341">
    <w:abstractNumId w:val="1"/>
  </w:num>
  <w:num w:numId="25" w16cid:durableId="1458597760">
    <w:abstractNumId w:val="32"/>
  </w:num>
  <w:num w:numId="26" w16cid:durableId="260799056">
    <w:abstractNumId w:val="8"/>
  </w:num>
  <w:num w:numId="27" w16cid:durableId="1102996470">
    <w:abstractNumId w:val="0"/>
  </w:num>
  <w:num w:numId="28" w16cid:durableId="52429395">
    <w:abstractNumId w:val="18"/>
  </w:num>
  <w:num w:numId="29" w16cid:durableId="1634365574">
    <w:abstractNumId w:val="9"/>
  </w:num>
  <w:num w:numId="30" w16cid:durableId="867715567">
    <w:abstractNumId w:val="6"/>
  </w:num>
  <w:num w:numId="31" w16cid:durableId="1322930230">
    <w:abstractNumId w:val="10"/>
  </w:num>
  <w:num w:numId="32" w16cid:durableId="1252280786">
    <w:abstractNumId w:val="28"/>
  </w:num>
  <w:num w:numId="33" w16cid:durableId="1514568653">
    <w:abstractNumId w:val="7"/>
  </w:num>
  <w:num w:numId="34" w16cid:durableId="1877817635">
    <w:abstractNumId w:val="26"/>
  </w:num>
  <w:num w:numId="35" w16cid:durableId="2021927375">
    <w:abstractNumId w:val="21"/>
  </w:num>
  <w:num w:numId="36" w16cid:durableId="1289511892">
    <w:abstractNumId w:val="30"/>
  </w:num>
  <w:num w:numId="37" w16cid:durableId="866795991">
    <w:abstractNumId w:val="33"/>
  </w:num>
  <w:num w:numId="38" w16cid:durableId="947275201">
    <w:abstractNumId w:val="23"/>
  </w:num>
  <w:num w:numId="39" w16cid:durableId="518157805">
    <w:abstractNumId w:val="34"/>
  </w:num>
  <w:num w:numId="40" w16cid:durableId="1960525926">
    <w:abstractNumId w:val="15"/>
  </w:num>
  <w:num w:numId="41" w16cid:durableId="516652602">
    <w:abstractNumId w:val="11"/>
  </w:num>
  <w:num w:numId="42" w16cid:durableId="307248494">
    <w:abstractNumId w:val="20"/>
  </w:num>
  <w:num w:numId="43" w16cid:durableId="1777946954">
    <w:abstractNumId w:val="12"/>
  </w:num>
  <w:num w:numId="44" w16cid:durableId="544680467">
    <w:abstractNumId w:val="27"/>
  </w:num>
  <w:num w:numId="45" w16cid:durableId="151703886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2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4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6CC"/>
    <w:rsid w:val="00003D26"/>
    <w:rsid w:val="00006F07"/>
    <w:rsid w:val="00007FCF"/>
    <w:rsid w:val="00016B01"/>
    <w:rsid w:val="00022291"/>
    <w:rsid w:val="00022AA7"/>
    <w:rsid w:val="00024616"/>
    <w:rsid w:val="000248CB"/>
    <w:rsid w:val="00027773"/>
    <w:rsid w:val="000349B8"/>
    <w:rsid w:val="00034CC0"/>
    <w:rsid w:val="000358F8"/>
    <w:rsid w:val="00035A4D"/>
    <w:rsid w:val="00041084"/>
    <w:rsid w:val="00041C16"/>
    <w:rsid w:val="000436EC"/>
    <w:rsid w:val="000456D6"/>
    <w:rsid w:val="00046839"/>
    <w:rsid w:val="00046C8E"/>
    <w:rsid w:val="00050178"/>
    <w:rsid w:val="0005175E"/>
    <w:rsid w:val="000519A2"/>
    <w:rsid w:val="00051A40"/>
    <w:rsid w:val="00053E4D"/>
    <w:rsid w:val="00054D02"/>
    <w:rsid w:val="0005681F"/>
    <w:rsid w:val="00057AA7"/>
    <w:rsid w:val="000601F7"/>
    <w:rsid w:val="00062FEB"/>
    <w:rsid w:val="0006410A"/>
    <w:rsid w:val="00064D88"/>
    <w:rsid w:val="00064E11"/>
    <w:rsid w:val="00065390"/>
    <w:rsid w:val="00067D50"/>
    <w:rsid w:val="000703CC"/>
    <w:rsid w:val="0007084D"/>
    <w:rsid w:val="000731A3"/>
    <w:rsid w:val="00073F7D"/>
    <w:rsid w:val="00073FF1"/>
    <w:rsid w:val="000811AD"/>
    <w:rsid w:val="000819FB"/>
    <w:rsid w:val="00082105"/>
    <w:rsid w:val="000821C0"/>
    <w:rsid w:val="00083679"/>
    <w:rsid w:val="00084C74"/>
    <w:rsid w:val="000859E9"/>
    <w:rsid w:val="00085DA6"/>
    <w:rsid w:val="00087998"/>
    <w:rsid w:val="0009158A"/>
    <w:rsid w:val="00091CB0"/>
    <w:rsid w:val="00097119"/>
    <w:rsid w:val="0009788A"/>
    <w:rsid w:val="000A0A4A"/>
    <w:rsid w:val="000A2640"/>
    <w:rsid w:val="000A2E43"/>
    <w:rsid w:val="000A4DDA"/>
    <w:rsid w:val="000A759B"/>
    <w:rsid w:val="000B0CDF"/>
    <w:rsid w:val="000B2EC8"/>
    <w:rsid w:val="000C06BE"/>
    <w:rsid w:val="000C08C4"/>
    <w:rsid w:val="000C1F47"/>
    <w:rsid w:val="000C3478"/>
    <w:rsid w:val="000C4969"/>
    <w:rsid w:val="000C6DF4"/>
    <w:rsid w:val="000C7F09"/>
    <w:rsid w:val="000D04B3"/>
    <w:rsid w:val="000D0501"/>
    <w:rsid w:val="000D3B62"/>
    <w:rsid w:val="000D3EB0"/>
    <w:rsid w:val="000D6558"/>
    <w:rsid w:val="000D6B21"/>
    <w:rsid w:val="000D6EE5"/>
    <w:rsid w:val="000D771A"/>
    <w:rsid w:val="000E3026"/>
    <w:rsid w:val="000E3C21"/>
    <w:rsid w:val="000E5C28"/>
    <w:rsid w:val="000E63CF"/>
    <w:rsid w:val="000F35C1"/>
    <w:rsid w:val="000F3DE1"/>
    <w:rsid w:val="000F549A"/>
    <w:rsid w:val="000F6F8E"/>
    <w:rsid w:val="00103306"/>
    <w:rsid w:val="001066E8"/>
    <w:rsid w:val="00107A04"/>
    <w:rsid w:val="00107CB4"/>
    <w:rsid w:val="00110E83"/>
    <w:rsid w:val="00112005"/>
    <w:rsid w:val="00113E53"/>
    <w:rsid w:val="00114E06"/>
    <w:rsid w:val="001153BA"/>
    <w:rsid w:val="001160FE"/>
    <w:rsid w:val="001165E5"/>
    <w:rsid w:val="001249C4"/>
    <w:rsid w:val="00131B31"/>
    <w:rsid w:val="00133D4D"/>
    <w:rsid w:val="0013641D"/>
    <w:rsid w:val="00136F69"/>
    <w:rsid w:val="001370A7"/>
    <w:rsid w:val="001406C5"/>
    <w:rsid w:val="00143F5F"/>
    <w:rsid w:val="00144CD1"/>
    <w:rsid w:val="00145660"/>
    <w:rsid w:val="0014763E"/>
    <w:rsid w:val="00147A64"/>
    <w:rsid w:val="00152B98"/>
    <w:rsid w:val="00153551"/>
    <w:rsid w:val="001536FE"/>
    <w:rsid w:val="00153A17"/>
    <w:rsid w:val="001550AF"/>
    <w:rsid w:val="00156597"/>
    <w:rsid w:val="00157068"/>
    <w:rsid w:val="00157E69"/>
    <w:rsid w:val="00162679"/>
    <w:rsid w:val="00162C3B"/>
    <w:rsid w:val="00163286"/>
    <w:rsid w:val="00164677"/>
    <w:rsid w:val="00167876"/>
    <w:rsid w:val="001703B8"/>
    <w:rsid w:val="001705C9"/>
    <w:rsid w:val="0017170B"/>
    <w:rsid w:val="001738DA"/>
    <w:rsid w:val="001765AF"/>
    <w:rsid w:val="001765FA"/>
    <w:rsid w:val="001803C0"/>
    <w:rsid w:val="00180D14"/>
    <w:rsid w:val="001854EF"/>
    <w:rsid w:val="00187383"/>
    <w:rsid w:val="00192E0A"/>
    <w:rsid w:val="001968CE"/>
    <w:rsid w:val="00196E15"/>
    <w:rsid w:val="0019713B"/>
    <w:rsid w:val="001A0542"/>
    <w:rsid w:val="001A062C"/>
    <w:rsid w:val="001A0B41"/>
    <w:rsid w:val="001A1D4F"/>
    <w:rsid w:val="001A2C2E"/>
    <w:rsid w:val="001A35EB"/>
    <w:rsid w:val="001A3B4D"/>
    <w:rsid w:val="001A50EC"/>
    <w:rsid w:val="001A66AC"/>
    <w:rsid w:val="001B03D3"/>
    <w:rsid w:val="001B0788"/>
    <w:rsid w:val="001B488E"/>
    <w:rsid w:val="001B4CD9"/>
    <w:rsid w:val="001B4FBF"/>
    <w:rsid w:val="001B5681"/>
    <w:rsid w:val="001B7D6A"/>
    <w:rsid w:val="001C015D"/>
    <w:rsid w:val="001C1989"/>
    <w:rsid w:val="001C34AA"/>
    <w:rsid w:val="001C366B"/>
    <w:rsid w:val="001D1658"/>
    <w:rsid w:val="001D22A1"/>
    <w:rsid w:val="001D2540"/>
    <w:rsid w:val="001D5B8F"/>
    <w:rsid w:val="001E11DE"/>
    <w:rsid w:val="001E1292"/>
    <w:rsid w:val="001E3FD1"/>
    <w:rsid w:val="001E4134"/>
    <w:rsid w:val="001E5686"/>
    <w:rsid w:val="001E605D"/>
    <w:rsid w:val="001F0398"/>
    <w:rsid w:val="001F0DDD"/>
    <w:rsid w:val="001F289C"/>
    <w:rsid w:val="001F5C33"/>
    <w:rsid w:val="001F7862"/>
    <w:rsid w:val="001F7CE6"/>
    <w:rsid w:val="002004B2"/>
    <w:rsid w:val="00207E67"/>
    <w:rsid w:val="0021171C"/>
    <w:rsid w:val="00212EC9"/>
    <w:rsid w:val="0021495A"/>
    <w:rsid w:val="00214CA4"/>
    <w:rsid w:val="00215803"/>
    <w:rsid w:val="002178DF"/>
    <w:rsid w:val="00221B04"/>
    <w:rsid w:val="00221E6A"/>
    <w:rsid w:val="00223B24"/>
    <w:rsid w:val="00223DFC"/>
    <w:rsid w:val="0022495D"/>
    <w:rsid w:val="00224D26"/>
    <w:rsid w:val="0022609F"/>
    <w:rsid w:val="00226E56"/>
    <w:rsid w:val="00232511"/>
    <w:rsid w:val="0023407C"/>
    <w:rsid w:val="00234095"/>
    <w:rsid w:val="002345C4"/>
    <w:rsid w:val="00234C0B"/>
    <w:rsid w:val="00235D78"/>
    <w:rsid w:val="0023653D"/>
    <w:rsid w:val="002368DC"/>
    <w:rsid w:val="00240527"/>
    <w:rsid w:val="002418BA"/>
    <w:rsid w:val="0024218B"/>
    <w:rsid w:val="00244E45"/>
    <w:rsid w:val="002477A5"/>
    <w:rsid w:val="00247CB9"/>
    <w:rsid w:val="00247EF4"/>
    <w:rsid w:val="002505C5"/>
    <w:rsid w:val="00250F92"/>
    <w:rsid w:val="00256809"/>
    <w:rsid w:val="00257B0A"/>
    <w:rsid w:val="00257D15"/>
    <w:rsid w:val="00263578"/>
    <w:rsid w:val="00263594"/>
    <w:rsid w:val="00263F05"/>
    <w:rsid w:val="00264620"/>
    <w:rsid w:val="00265F51"/>
    <w:rsid w:val="00266624"/>
    <w:rsid w:val="0027175F"/>
    <w:rsid w:val="00271D53"/>
    <w:rsid w:val="002732F4"/>
    <w:rsid w:val="00273CDE"/>
    <w:rsid w:val="00274DD1"/>
    <w:rsid w:val="00276B91"/>
    <w:rsid w:val="002812B4"/>
    <w:rsid w:val="0028164C"/>
    <w:rsid w:val="00281C2A"/>
    <w:rsid w:val="00282A2A"/>
    <w:rsid w:val="00284238"/>
    <w:rsid w:val="00287017"/>
    <w:rsid w:val="00290978"/>
    <w:rsid w:val="00291086"/>
    <w:rsid w:val="002919BE"/>
    <w:rsid w:val="002943D0"/>
    <w:rsid w:val="0029701E"/>
    <w:rsid w:val="002A01D8"/>
    <w:rsid w:val="002A0D9B"/>
    <w:rsid w:val="002A5118"/>
    <w:rsid w:val="002A58E5"/>
    <w:rsid w:val="002A5FCA"/>
    <w:rsid w:val="002A7038"/>
    <w:rsid w:val="002B2A4B"/>
    <w:rsid w:val="002B2E0B"/>
    <w:rsid w:val="002B5040"/>
    <w:rsid w:val="002B5EA5"/>
    <w:rsid w:val="002C1BC6"/>
    <w:rsid w:val="002C3872"/>
    <w:rsid w:val="002C4151"/>
    <w:rsid w:val="002C4631"/>
    <w:rsid w:val="002C6A43"/>
    <w:rsid w:val="002D076C"/>
    <w:rsid w:val="002D0E2C"/>
    <w:rsid w:val="002D31F4"/>
    <w:rsid w:val="002D4727"/>
    <w:rsid w:val="002D5C95"/>
    <w:rsid w:val="002D5FD4"/>
    <w:rsid w:val="002D7F13"/>
    <w:rsid w:val="002E5210"/>
    <w:rsid w:val="002E6338"/>
    <w:rsid w:val="002E670E"/>
    <w:rsid w:val="002F2B28"/>
    <w:rsid w:val="002F6164"/>
    <w:rsid w:val="002F6FBA"/>
    <w:rsid w:val="0030072F"/>
    <w:rsid w:val="003009C6"/>
    <w:rsid w:val="00300A1C"/>
    <w:rsid w:val="00300E7B"/>
    <w:rsid w:val="003026B1"/>
    <w:rsid w:val="003035DC"/>
    <w:rsid w:val="00306120"/>
    <w:rsid w:val="00307428"/>
    <w:rsid w:val="00310B15"/>
    <w:rsid w:val="00310BFC"/>
    <w:rsid w:val="003126DF"/>
    <w:rsid w:val="003128A3"/>
    <w:rsid w:val="00313FB9"/>
    <w:rsid w:val="003173D9"/>
    <w:rsid w:val="00322C89"/>
    <w:rsid w:val="003231D8"/>
    <w:rsid w:val="00323264"/>
    <w:rsid w:val="0032508A"/>
    <w:rsid w:val="003263F4"/>
    <w:rsid w:val="003266FC"/>
    <w:rsid w:val="00327910"/>
    <w:rsid w:val="003309CB"/>
    <w:rsid w:val="00332191"/>
    <w:rsid w:val="00334C37"/>
    <w:rsid w:val="00334F92"/>
    <w:rsid w:val="00335E05"/>
    <w:rsid w:val="00336C1F"/>
    <w:rsid w:val="00336D86"/>
    <w:rsid w:val="003423D1"/>
    <w:rsid w:val="003432AD"/>
    <w:rsid w:val="00350468"/>
    <w:rsid w:val="00352391"/>
    <w:rsid w:val="00353F02"/>
    <w:rsid w:val="00361442"/>
    <w:rsid w:val="00376037"/>
    <w:rsid w:val="00382EE7"/>
    <w:rsid w:val="0038381E"/>
    <w:rsid w:val="00384E3C"/>
    <w:rsid w:val="003868D4"/>
    <w:rsid w:val="003877A7"/>
    <w:rsid w:val="003900D9"/>
    <w:rsid w:val="00390137"/>
    <w:rsid w:val="003901BB"/>
    <w:rsid w:val="00390EFB"/>
    <w:rsid w:val="00391132"/>
    <w:rsid w:val="00392B86"/>
    <w:rsid w:val="003962C0"/>
    <w:rsid w:val="00396B01"/>
    <w:rsid w:val="003977D5"/>
    <w:rsid w:val="003A003D"/>
    <w:rsid w:val="003A03CD"/>
    <w:rsid w:val="003A2123"/>
    <w:rsid w:val="003A28DB"/>
    <w:rsid w:val="003A2A6E"/>
    <w:rsid w:val="003A43AA"/>
    <w:rsid w:val="003A589A"/>
    <w:rsid w:val="003A6207"/>
    <w:rsid w:val="003A69F0"/>
    <w:rsid w:val="003B0152"/>
    <w:rsid w:val="003B12EF"/>
    <w:rsid w:val="003B3A20"/>
    <w:rsid w:val="003B6ADB"/>
    <w:rsid w:val="003C0C56"/>
    <w:rsid w:val="003C1AB5"/>
    <w:rsid w:val="003C2DE3"/>
    <w:rsid w:val="003D05D2"/>
    <w:rsid w:val="003D0979"/>
    <w:rsid w:val="003D0B26"/>
    <w:rsid w:val="003D1DA3"/>
    <w:rsid w:val="003D2B21"/>
    <w:rsid w:val="003D2CC1"/>
    <w:rsid w:val="003D3B56"/>
    <w:rsid w:val="003D3CE6"/>
    <w:rsid w:val="003D5DB2"/>
    <w:rsid w:val="003F4282"/>
    <w:rsid w:val="003F719E"/>
    <w:rsid w:val="00400AE5"/>
    <w:rsid w:val="00402243"/>
    <w:rsid w:val="004025C4"/>
    <w:rsid w:val="00403707"/>
    <w:rsid w:val="0040411D"/>
    <w:rsid w:val="004079EE"/>
    <w:rsid w:val="00410C93"/>
    <w:rsid w:val="004110F4"/>
    <w:rsid w:val="004113F6"/>
    <w:rsid w:val="0041160D"/>
    <w:rsid w:val="00412319"/>
    <w:rsid w:val="00412DC5"/>
    <w:rsid w:val="00416157"/>
    <w:rsid w:val="0041651D"/>
    <w:rsid w:val="00422C35"/>
    <w:rsid w:val="0042425D"/>
    <w:rsid w:val="004247FA"/>
    <w:rsid w:val="00425905"/>
    <w:rsid w:val="00432276"/>
    <w:rsid w:val="00432672"/>
    <w:rsid w:val="00436AC8"/>
    <w:rsid w:val="004370A7"/>
    <w:rsid w:val="00437B54"/>
    <w:rsid w:val="00437DAF"/>
    <w:rsid w:val="004427F5"/>
    <w:rsid w:val="00443338"/>
    <w:rsid w:val="00443502"/>
    <w:rsid w:val="00443B2B"/>
    <w:rsid w:val="004442D1"/>
    <w:rsid w:val="00451CB5"/>
    <w:rsid w:val="00451DEA"/>
    <w:rsid w:val="004530BF"/>
    <w:rsid w:val="00455F3C"/>
    <w:rsid w:val="00456E60"/>
    <w:rsid w:val="0046144F"/>
    <w:rsid w:val="004628A2"/>
    <w:rsid w:val="00463FA7"/>
    <w:rsid w:val="004650EC"/>
    <w:rsid w:val="0046590A"/>
    <w:rsid w:val="00467525"/>
    <w:rsid w:val="0047114A"/>
    <w:rsid w:val="00471BA3"/>
    <w:rsid w:val="0047200B"/>
    <w:rsid w:val="00473422"/>
    <w:rsid w:val="00476343"/>
    <w:rsid w:val="00476E60"/>
    <w:rsid w:val="004775E9"/>
    <w:rsid w:val="00483505"/>
    <w:rsid w:val="00484DA7"/>
    <w:rsid w:val="0048520F"/>
    <w:rsid w:val="00486576"/>
    <w:rsid w:val="00487E76"/>
    <w:rsid w:val="00492565"/>
    <w:rsid w:val="00492CC7"/>
    <w:rsid w:val="0049452E"/>
    <w:rsid w:val="0049490F"/>
    <w:rsid w:val="00496DF6"/>
    <w:rsid w:val="00497ED8"/>
    <w:rsid w:val="004A1CBE"/>
    <w:rsid w:val="004A5445"/>
    <w:rsid w:val="004A651E"/>
    <w:rsid w:val="004A7024"/>
    <w:rsid w:val="004B2C3C"/>
    <w:rsid w:val="004B40DE"/>
    <w:rsid w:val="004B5FC7"/>
    <w:rsid w:val="004B6798"/>
    <w:rsid w:val="004C25C6"/>
    <w:rsid w:val="004C3355"/>
    <w:rsid w:val="004C5617"/>
    <w:rsid w:val="004C782E"/>
    <w:rsid w:val="004D0DAA"/>
    <w:rsid w:val="004D2911"/>
    <w:rsid w:val="004D655C"/>
    <w:rsid w:val="004D682E"/>
    <w:rsid w:val="004D7CC4"/>
    <w:rsid w:val="004D7F1B"/>
    <w:rsid w:val="004E119E"/>
    <w:rsid w:val="004E49B5"/>
    <w:rsid w:val="004E5707"/>
    <w:rsid w:val="004F1013"/>
    <w:rsid w:val="004F1711"/>
    <w:rsid w:val="004F32FB"/>
    <w:rsid w:val="005005FC"/>
    <w:rsid w:val="00501CB9"/>
    <w:rsid w:val="005026F5"/>
    <w:rsid w:val="00503C94"/>
    <w:rsid w:val="00503E3F"/>
    <w:rsid w:val="00507DF6"/>
    <w:rsid w:val="005139CB"/>
    <w:rsid w:val="00515FD6"/>
    <w:rsid w:val="0051701D"/>
    <w:rsid w:val="00517C5F"/>
    <w:rsid w:val="00520FE7"/>
    <w:rsid w:val="00521B6B"/>
    <w:rsid w:val="00522B09"/>
    <w:rsid w:val="00525C39"/>
    <w:rsid w:val="00530AF3"/>
    <w:rsid w:val="005311C7"/>
    <w:rsid w:val="005314A6"/>
    <w:rsid w:val="00533133"/>
    <w:rsid w:val="00533649"/>
    <w:rsid w:val="00540391"/>
    <w:rsid w:val="00546988"/>
    <w:rsid w:val="00547705"/>
    <w:rsid w:val="00547A8A"/>
    <w:rsid w:val="0055002C"/>
    <w:rsid w:val="005569A1"/>
    <w:rsid w:val="0056014C"/>
    <w:rsid w:val="005608C8"/>
    <w:rsid w:val="00564B59"/>
    <w:rsid w:val="005651AA"/>
    <w:rsid w:val="0056694D"/>
    <w:rsid w:val="00577F25"/>
    <w:rsid w:val="005819B3"/>
    <w:rsid w:val="0058579D"/>
    <w:rsid w:val="005879E5"/>
    <w:rsid w:val="00590150"/>
    <w:rsid w:val="00590B22"/>
    <w:rsid w:val="00594C63"/>
    <w:rsid w:val="00596C7D"/>
    <w:rsid w:val="00597C9E"/>
    <w:rsid w:val="005A1357"/>
    <w:rsid w:val="005A1358"/>
    <w:rsid w:val="005A1803"/>
    <w:rsid w:val="005A27B0"/>
    <w:rsid w:val="005A2DB3"/>
    <w:rsid w:val="005A3500"/>
    <w:rsid w:val="005A4004"/>
    <w:rsid w:val="005A4672"/>
    <w:rsid w:val="005B0D59"/>
    <w:rsid w:val="005B3031"/>
    <w:rsid w:val="005B30CF"/>
    <w:rsid w:val="005B378B"/>
    <w:rsid w:val="005B4526"/>
    <w:rsid w:val="005B4969"/>
    <w:rsid w:val="005B7BED"/>
    <w:rsid w:val="005C2352"/>
    <w:rsid w:val="005C272A"/>
    <w:rsid w:val="005C450A"/>
    <w:rsid w:val="005D11B6"/>
    <w:rsid w:val="005D36AA"/>
    <w:rsid w:val="005D4D7B"/>
    <w:rsid w:val="005D623D"/>
    <w:rsid w:val="005D6275"/>
    <w:rsid w:val="005D7F49"/>
    <w:rsid w:val="005E03F5"/>
    <w:rsid w:val="005E0D84"/>
    <w:rsid w:val="005E2C77"/>
    <w:rsid w:val="005E50A2"/>
    <w:rsid w:val="005E5316"/>
    <w:rsid w:val="005E5ADC"/>
    <w:rsid w:val="005E5ED5"/>
    <w:rsid w:val="005F1ACF"/>
    <w:rsid w:val="005F1D53"/>
    <w:rsid w:val="005F2D84"/>
    <w:rsid w:val="005F4B37"/>
    <w:rsid w:val="005F5E19"/>
    <w:rsid w:val="006005EA"/>
    <w:rsid w:val="00600FA5"/>
    <w:rsid w:val="00601980"/>
    <w:rsid w:val="00601B98"/>
    <w:rsid w:val="00602D23"/>
    <w:rsid w:val="006033FE"/>
    <w:rsid w:val="00603CF0"/>
    <w:rsid w:val="00605A9A"/>
    <w:rsid w:val="00607495"/>
    <w:rsid w:val="00610D9C"/>
    <w:rsid w:val="00611F19"/>
    <w:rsid w:val="00612050"/>
    <w:rsid w:val="006122AF"/>
    <w:rsid w:val="006126EE"/>
    <w:rsid w:val="00613DE6"/>
    <w:rsid w:val="00614B4B"/>
    <w:rsid w:val="00616B9A"/>
    <w:rsid w:val="00617FAC"/>
    <w:rsid w:val="006220F1"/>
    <w:rsid w:val="006227EC"/>
    <w:rsid w:val="00622D4C"/>
    <w:rsid w:val="00623630"/>
    <w:rsid w:val="00623ABA"/>
    <w:rsid w:val="00626B49"/>
    <w:rsid w:val="00627918"/>
    <w:rsid w:val="00631846"/>
    <w:rsid w:val="006332D7"/>
    <w:rsid w:val="0063490C"/>
    <w:rsid w:val="00641450"/>
    <w:rsid w:val="00643F79"/>
    <w:rsid w:val="006440E3"/>
    <w:rsid w:val="006557FF"/>
    <w:rsid w:val="006566E9"/>
    <w:rsid w:val="006611A9"/>
    <w:rsid w:val="0066347C"/>
    <w:rsid w:val="00665CC3"/>
    <w:rsid w:val="00666AF9"/>
    <w:rsid w:val="00667C5A"/>
    <w:rsid w:val="00671B0B"/>
    <w:rsid w:val="00671C64"/>
    <w:rsid w:val="00673BE2"/>
    <w:rsid w:val="0067447C"/>
    <w:rsid w:val="00675A96"/>
    <w:rsid w:val="006771EF"/>
    <w:rsid w:val="00677FB0"/>
    <w:rsid w:val="006800DA"/>
    <w:rsid w:val="00684FEC"/>
    <w:rsid w:val="00685B43"/>
    <w:rsid w:val="00687115"/>
    <w:rsid w:val="0068729A"/>
    <w:rsid w:val="006876C0"/>
    <w:rsid w:val="0069151D"/>
    <w:rsid w:val="00692BEE"/>
    <w:rsid w:val="00694CCD"/>
    <w:rsid w:val="006977CF"/>
    <w:rsid w:val="00697CAB"/>
    <w:rsid w:val="006A1BE2"/>
    <w:rsid w:val="006A2912"/>
    <w:rsid w:val="006A2F78"/>
    <w:rsid w:val="006A37E3"/>
    <w:rsid w:val="006A55BB"/>
    <w:rsid w:val="006A5D20"/>
    <w:rsid w:val="006B173C"/>
    <w:rsid w:val="006B1BC2"/>
    <w:rsid w:val="006B2CB4"/>
    <w:rsid w:val="006B38C8"/>
    <w:rsid w:val="006B3ACA"/>
    <w:rsid w:val="006B4C9F"/>
    <w:rsid w:val="006B5642"/>
    <w:rsid w:val="006B6385"/>
    <w:rsid w:val="006B7660"/>
    <w:rsid w:val="006C1047"/>
    <w:rsid w:val="006C188E"/>
    <w:rsid w:val="006C485C"/>
    <w:rsid w:val="006C5C2F"/>
    <w:rsid w:val="006C6FDA"/>
    <w:rsid w:val="006D2974"/>
    <w:rsid w:val="006D35D6"/>
    <w:rsid w:val="006D41CB"/>
    <w:rsid w:val="006D4FC2"/>
    <w:rsid w:val="006D5CFE"/>
    <w:rsid w:val="006D6E8C"/>
    <w:rsid w:val="006D7AD4"/>
    <w:rsid w:val="006D7E33"/>
    <w:rsid w:val="006E4049"/>
    <w:rsid w:val="006E4250"/>
    <w:rsid w:val="006E5A1E"/>
    <w:rsid w:val="006F7EB5"/>
    <w:rsid w:val="0070088E"/>
    <w:rsid w:val="007014E4"/>
    <w:rsid w:val="00701F35"/>
    <w:rsid w:val="00702410"/>
    <w:rsid w:val="00702662"/>
    <w:rsid w:val="007073BD"/>
    <w:rsid w:val="00711507"/>
    <w:rsid w:val="0071169A"/>
    <w:rsid w:val="00711B58"/>
    <w:rsid w:val="00714151"/>
    <w:rsid w:val="007151EF"/>
    <w:rsid w:val="00715918"/>
    <w:rsid w:val="00717055"/>
    <w:rsid w:val="00721364"/>
    <w:rsid w:val="007222F9"/>
    <w:rsid w:val="007230A4"/>
    <w:rsid w:val="007230F1"/>
    <w:rsid w:val="007246D8"/>
    <w:rsid w:val="0073216F"/>
    <w:rsid w:val="007327DE"/>
    <w:rsid w:val="00735796"/>
    <w:rsid w:val="00735987"/>
    <w:rsid w:val="00737F9C"/>
    <w:rsid w:val="00742408"/>
    <w:rsid w:val="00743811"/>
    <w:rsid w:val="00743A6D"/>
    <w:rsid w:val="00743EEF"/>
    <w:rsid w:val="0075010E"/>
    <w:rsid w:val="007525BC"/>
    <w:rsid w:val="00760EAE"/>
    <w:rsid w:val="007615D4"/>
    <w:rsid w:val="00764C8A"/>
    <w:rsid w:val="00767CC3"/>
    <w:rsid w:val="00770D61"/>
    <w:rsid w:val="0077126E"/>
    <w:rsid w:val="00772949"/>
    <w:rsid w:val="00773233"/>
    <w:rsid w:val="00773A39"/>
    <w:rsid w:val="00774A15"/>
    <w:rsid w:val="0077740F"/>
    <w:rsid w:val="00780364"/>
    <w:rsid w:val="00780D0B"/>
    <w:rsid w:val="00781AF0"/>
    <w:rsid w:val="0078687A"/>
    <w:rsid w:val="007907E1"/>
    <w:rsid w:val="00793F39"/>
    <w:rsid w:val="007A3A8A"/>
    <w:rsid w:val="007A4450"/>
    <w:rsid w:val="007A50CD"/>
    <w:rsid w:val="007A569B"/>
    <w:rsid w:val="007A6C24"/>
    <w:rsid w:val="007B13D8"/>
    <w:rsid w:val="007B4618"/>
    <w:rsid w:val="007B593A"/>
    <w:rsid w:val="007B77CB"/>
    <w:rsid w:val="007B7DF4"/>
    <w:rsid w:val="007C1623"/>
    <w:rsid w:val="007C1A82"/>
    <w:rsid w:val="007C2493"/>
    <w:rsid w:val="007C5CF6"/>
    <w:rsid w:val="007D21A3"/>
    <w:rsid w:val="007D71D6"/>
    <w:rsid w:val="007E0669"/>
    <w:rsid w:val="007E20D7"/>
    <w:rsid w:val="007E210D"/>
    <w:rsid w:val="007E59C3"/>
    <w:rsid w:val="007E6501"/>
    <w:rsid w:val="007E73BF"/>
    <w:rsid w:val="007F0ED9"/>
    <w:rsid w:val="007F208E"/>
    <w:rsid w:val="007F35D5"/>
    <w:rsid w:val="007F4FA3"/>
    <w:rsid w:val="007F6AE2"/>
    <w:rsid w:val="00807515"/>
    <w:rsid w:val="00821499"/>
    <w:rsid w:val="00822E95"/>
    <w:rsid w:val="00824CDE"/>
    <w:rsid w:val="00826C8B"/>
    <w:rsid w:val="00827CD0"/>
    <w:rsid w:val="00830C67"/>
    <w:rsid w:val="00831425"/>
    <w:rsid w:val="00831C9C"/>
    <w:rsid w:val="00832315"/>
    <w:rsid w:val="0083449E"/>
    <w:rsid w:val="00835255"/>
    <w:rsid w:val="00837C21"/>
    <w:rsid w:val="00844EDC"/>
    <w:rsid w:val="00852509"/>
    <w:rsid w:val="008543E0"/>
    <w:rsid w:val="00855E56"/>
    <w:rsid w:val="0086089B"/>
    <w:rsid w:val="00861B04"/>
    <w:rsid w:val="00862C31"/>
    <w:rsid w:val="00863EBC"/>
    <w:rsid w:val="00865D89"/>
    <w:rsid w:val="00870751"/>
    <w:rsid w:val="00874F33"/>
    <w:rsid w:val="00877D0E"/>
    <w:rsid w:val="00881F29"/>
    <w:rsid w:val="00882990"/>
    <w:rsid w:val="00882FEB"/>
    <w:rsid w:val="00885118"/>
    <w:rsid w:val="00885811"/>
    <w:rsid w:val="00886F54"/>
    <w:rsid w:val="00886FC0"/>
    <w:rsid w:val="00887600"/>
    <w:rsid w:val="00887960"/>
    <w:rsid w:val="00890425"/>
    <w:rsid w:val="00890A9D"/>
    <w:rsid w:val="00892DF0"/>
    <w:rsid w:val="00892F15"/>
    <w:rsid w:val="00893735"/>
    <w:rsid w:val="00893CEA"/>
    <w:rsid w:val="008A031C"/>
    <w:rsid w:val="008A265E"/>
    <w:rsid w:val="008A547F"/>
    <w:rsid w:val="008A5656"/>
    <w:rsid w:val="008B0F52"/>
    <w:rsid w:val="008B329C"/>
    <w:rsid w:val="008B6CE8"/>
    <w:rsid w:val="008C12B1"/>
    <w:rsid w:val="008C1387"/>
    <w:rsid w:val="008C45B0"/>
    <w:rsid w:val="008C6C80"/>
    <w:rsid w:val="008D04A8"/>
    <w:rsid w:val="008D0F6D"/>
    <w:rsid w:val="008D1724"/>
    <w:rsid w:val="008D5758"/>
    <w:rsid w:val="008D6CA8"/>
    <w:rsid w:val="008D6D4F"/>
    <w:rsid w:val="008E1ED3"/>
    <w:rsid w:val="008E264E"/>
    <w:rsid w:val="008E49D1"/>
    <w:rsid w:val="008E7412"/>
    <w:rsid w:val="008E7EC0"/>
    <w:rsid w:val="008F0104"/>
    <w:rsid w:val="008F1FB9"/>
    <w:rsid w:val="008F1FF1"/>
    <w:rsid w:val="008F2B55"/>
    <w:rsid w:val="008F53D8"/>
    <w:rsid w:val="008F54E7"/>
    <w:rsid w:val="008F6C6F"/>
    <w:rsid w:val="008F791C"/>
    <w:rsid w:val="00901327"/>
    <w:rsid w:val="009026EF"/>
    <w:rsid w:val="00903322"/>
    <w:rsid w:val="00904784"/>
    <w:rsid w:val="009048B3"/>
    <w:rsid w:val="00906E8F"/>
    <w:rsid w:val="00912890"/>
    <w:rsid w:val="00915577"/>
    <w:rsid w:val="009162DD"/>
    <w:rsid w:val="009171BA"/>
    <w:rsid w:val="00921E3D"/>
    <w:rsid w:val="009221DA"/>
    <w:rsid w:val="00923CFC"/>
    <w:rsid w:val="00924CFA"/>
    <w:rsid w:val="009260CC"/>
    <w:rsid w:val="009269AF"/>
    <w:rsid w:val="0092757B"/>
    <w:rsid w:val="00931057"/>
    <w:rsid w:val="009321B8"/>
    <w:rsid w:val="009325F1"/>
    <w:rsid w:val="00932AF9"/>
    <w:rsid w:val="009347E9"/>
    <w:rsid w:val="009347F0"/>
    <w:rsid w:val="0094017B"/>
    <w:rsid w:val="009408E5"/>
    <w:rsid w:val="00941EB0"/>
    <w:rsid w:val="0094333A"/>
    <w:rsid w:val="009448F3"/>
    <w:rsid w:val="0094596E"/>
    <w:rsid w:val="00945EBD"/>
    <w:rsid w:val="00947E07"/>
    <w:rsid w:val="00950EF8"/>
    <w:rsid w:val="00950FF2"/>
    <w:rsid w:val="0095584A"/>
    <w:rsid w:val="00955AB7"/>
    <w:rsid w:val="00955C4E"/>
    <w:rsid w:val="00957E54"/>
    <w:rsid w:val="00961E96"/>
    <w:rsid w:val="0096368C"/>
    <w:rsid w:val="00966D0D"/>
    <w:rsid w:val="00967276"/>
    <w:rsid w:val="009702F2"/>
    <w:rsid w:val="00970CA1"/>
    <w:rsid w:val="00972E76"/>
    <w:rsid w:val="009737C4"/>
    <w:rsid w:val="009751DB"/>
    <w:rsid w:val="0097576B"/>
    <w:rsid w:val="0097643C"/>
    <w:rsid w:val="009770AC"/>
    <w:rsid w:val="009812FE"/>
    <w:rsid w:val="00982C2B"/>
    <w:rsid w:val="00994A25"/>
    <w:rsid w:val="00994F19"/>
    <w:rsid w:val="009A31A1"/>
    <w:rsid w:val="009A55F7"/>
    <w:rsid w:val="009B0762"/>
    <w:rsid w:val="009B0873"/>
    <w:rsid w:val="009B11FA"/>
    <w:rsid w:val="009B4B5A"/>
    <w:rsid w:val="009B4C4B"/>
    <w:rsid w:val="009B4DF4"/>
    <w:rsid w:val="009B6752"/>
    <w:rsid w:val="009B6B63"/>
    <w:rsid w:val="009B6CA4"/>
    <w:rsid w:val="009B7CB3"/>
    <w:rsid w:val="009C5B3E"/>
    <w:rsid w:val="009D1A4A"/>
    <w:rsid w:val="009D27C8"/>
    <w:rsid w:val="009D3E86"/>
    <w:rsid w:val="009D428C"/>
    <w:rsid w:val="009D447A"/>
    <w:rsid w:val="009D6836"/>
    <w:rsid w:val="009E036C"/>
    <w:rsid w:val="009E21D3"/>
    <w:rsid w:val="009E25AD"/>
    <w:rsid w:val="009E38E1"/>
    <w:rsid w:val="009E4859"/>
    <w:rsid w:val="009E6031"/>
    <w:rsid w:val="009E7BD9"/>
    <w:rsid w:val="009F0C9C"/>
    <w:rsid w:val="009F2970"/>
    <w:rsid w:val="009F3C7A"/>
    <w:rsid w:val="009F4A5E"/>
    <w:rsid w:val="009F4C29"/>
    <w:rsid w:val="009F515B"/>
    <w:rsid w:val="009F52BD"/>
    <w:rsid w:val="009F55D1"/>
    <w:rsid w:val="009F55F8"/>
    <w:rsid w:val="009F5C73"/>
    <w:rsid w:val="009F6336"/>
    <w:rsid w:val="009F7ECF"/>
    <w:rsid w:val="00A02255"/>
    <w:rsid w:val="00A022AB"/>
    <w:rsid w:val="00A04CD1"/>
    <w:rsid w:val="00A061D7"/>
    <w:rsid w:val="00A076B4"/>
    <w:rsid w:val="00A120A0"/>
    <w:rsid w:val="00A172F8"/>
    <w:rsid w:val="00A17816"/>
    <w:rsid w:val="00A22911"/>
    <w:rsid w:val="00A27C85"/>
    <w:rsid w:val="00A31586"/>
    <w:rsid w:val="00A33B62"/>
    <w:rsid w:val="00A34A15"/>
    <w:rsid w:val="00A34D25"/>
    <w:rsid w:val="00A36173"/>
    <w:rsid w:val="00A40E70"/>
    <w:rsid w:val="00A432AE"/>
    <w:rsid w:val="00A44128"/>
    <w:rsid w:val="00A51354"/>
    <w:rsid w:val="00A51B37"/>
    <w:rsid w:val="00A5275F"/>
    <w:rsid w:val="00A52BE3"/>
    <w:rsid w:val="00A5301F"/>
    <w:rsid w:val="00A54948"/>
    <w:rsid w:val="00A55B8B"/>
    <w:rsid w:val="00A561D3"/>
    <w:rsid w:val="00A6019E"/>
    <w:rsid w:val="00A616CC"/>
    <w:rsid w:val="00A639A7"/>
    <w:rsid w:val="00A63CD1"/>
    <w:rsid w:val="00A63DA3"/>
    <w:rsid w:val="00A64094"/>
    <w:rsid w:val="00A73ABB"/>
    <w:rsid w:val="00A759E5"/>
    <w:rsid w:val="00A768DE"/>
    <w:rsid w:val="00A770BD"/>
    <w:rsid w:val="00A77537"/>
    <w:rsid w:val="00A77615"/>
    <w:rsid w:val="00A820A8"/>
    <w:rsid w:val="00A83045"/>
    <w:rsid w:val="00A8350B"/>
    <w:rsid w:val="00A856FC"/>
    <w:rsid w:val="00A86E0F"/>
    <w:rsid w:val="00A90E6A"/>
    <w:rsid w:val="00A91BBF"/>
    <w:rsid w:val="00A946ED"/>
    <w:rsid w:val="00A95DCB"/>
    <w:rsid w:val="00AA1BB8"/>
    <w:rsid w:val="00AA3013"/>
    <w:rsid w:val="00AA4907"/>
    <w:rsid w:val="00AA5B34"/>
    <w:rsid w:val="00AB1334"/>
    <w:rsid w:val="00AB44B3"/>
    <w:rsid w:val="00AB5767"/>
    <w:rsid w:val="00AC07A0"/>
    <w:rsid w:val="00AC0CBF"/>
    <w:rsid w:val="00AC779F"/>
    <w:rsid w:val="00AD389F"/>
    <w:rsid w:val="00AD38BA"/>
    <w:rsid w:val="00AD3B4A"/>
    <w:rsid w:val="00AD63AA"/>
    <w:rsid w:val="00AD743F"/>
    <w:rsid w:val="00AD79DF"/>
    <w:rsid w:val="00AE06ED"/>
    <w:rsid w:val="00AE1D9A"/>
    <w:rsid w:val="00AE48F4"/>
    <w:rsid w:val="00AF0E4E"/>
    <w:rsid w:val="00AF2992"/>
    <w:rsid w:val="00AF3851"/>
    <w:rsid w:val="00AF677D"/>
    <w:rsid w:val="00B03B9A"/>
    <w:rsid w:val="00B03FDE"/>
    <w:rsid w:val="00B044C0"/>
    <w:rsid w:val="00B0489F"/>
    <w:rsid w:val="00B07168"/>
    <w:rsid w:val="00B113A6"/>
    <w:rsid w:val="00B126E9"/>
    <w:rsid w:val="00B1354D"/>
    <w:rsid w:val="00B1371C"/>
    <w:rsid w:val="00B13F1C"/>
    <w:rsid w:val="00B16508"/>
    <w:rsid w:val="00B20488"/>
    <w:rsid w:val="00B23008"/>
    <w:rsid w:val="00B257BA"/>
    <w:rsid w:val="00B25B7C"/>
    <w:rsid w:val="00B26AFB"/>
    <w:rsid w:val="00B31C86"/>
    <w:rsid w:val="00B33557"/>
    <w:rsid w:val="00B33DE9"/>
    <w:rsid w:val="00B36C88"/>
    <w:rsid w:val="00B409A6"/>
    <w:rsid w:val="00B46BF9"/>
    <w:rsid w:val="00B51FE5"/>
    <w:rsid w:val="00B53E82"/>
    <w:rsid w:val="00B5462F"/>
    <w:rsid w:val="00B5686C"/>
    <w:rsid w:val="00B56959"/>
    <w:rsid w:val="00B57268"/>
    <w:rsid w:val="00B613BB"/>
    <w:rsid w:val="00B6436B"/>
    <w:rsid w:val="00B65555"/>
    <w:rsid w:val="00B667D7"/>
    <w:rsid w:val="00B669C9"/>
    <w:rsid w:val="00B67F72"/>
    <w:rsid w:val="00B71826"/>
    <w:rsid w:val="00B746B0"/>
    <w:rsid w:val="00B77BA2"/>
    <w:rsid w:val="00B77FF0"/>
    <w:rsid w:val="00B8030A"/>
    <w:rsid w:val="00B80384"/>
    <w:rsid w:val="00B8156C"/>
    <w:rsid w:val="00B8403A"/>
    <w:rsid w:val="00B90427"/>
    <w:rsid w:val="00B907FC"/>
    <w:rsid w:val="00B92367"/>
    <w:rsid w:val="00B94B8F"/>
    <w:rsid w:val="00BA1322"/>
    <w:rsid w:val="00BA3036"/>
    <w:rsid w:val="00BA50DD"/>
    <w:rsid w:val="00BA52E5"/>
    <w:rsid w:val="00BB2647"/>
    <w:rsid w:val="00BB3F96"/>
    <w:rsid w:val="00BB63FA"/>
    <w:rsid w:val="00BB65CB"/>
    <w:rsid w:val="00BB7CBD"/>
    <w:rsid w:val="00BB7FBB"/>
    <w:rsid w:val="00BC06B8"/>
    <w:rsid w:val="00BC217A"/>
    <w:rsid w:val="00BC21E6"/>
    <w:rsid w:val="00BC4919"/>
    <w:rsid w:val="00BC55CF"/>
    <w:rsid w:val="00BD0416"/>
    <w:rsid w:val="00BD13A1"/>
    <w:rsid w:val="00BD19AD"/>
    <w:rsid w:val="00BD5261"/>
    <w:rsid w:val="00BD6552"/>
    <w:rsid w:val="00BD7019"/>
    <w:rsid w:val="00BD7D5D"/>
    <w:rsid w:val="00BE0456"/>
    <w:rsid w:val="00BE51FE"/>
    <w:rsid w:val="00BE79F4"/>
    <w:rsid w:val="00BF1A35"/>
    <w:rsid w:val="00BF262C"/>
    <w:rsid w:val="00BF44E1"/>
    <w:rsid w:val="00BF4A54"/>
    <w:rsid w:val="00BF5C1F"/>
    <w:rsid w:val="00BF6B6F"/>
    <w:rsid w:val="00BF6C81"/>
    <w:rsid w:val="00BF6ECB"/>
    <w:rsid w:val="00BF70DD"/>
    <w:rsid w:val="00BF75C8"/>
    <w:rsid w:val="00BF7F72"/>
    <w:rsid w:val="00C00A16"/>
    <w:rsid w:val="00C0220D"/>
    <w:rsid w:val="00C02AB1"/>
    <w:rsid w:val="00C0438C"/>
    <w:rsid w:val="00C05DD6"/>
    <w:rsid w:val="00C07097"/>
    <w:rsid w:val="00C13C91"/>
    <w:rsid w:val="00C15F64"/>
    <w:rsid w:val="00C162E5"/>
    <w:rsid w:val="00C16B89"/>
    <w:rsid w:val="00C20268"/>
    <w:rsid w:val="00C2322C"/>
    <w:rsid w:val="00C243B4"/>
    <w:rsid w:val="00C25B1E"/>
    <w:rsid w:val="00C300FA"/>
    <w:rsid w:val="00C3188E"/>
    <w:rsid w:val="00C319CA"/>
    <w:rsid w:val="00C32C47"/>
    <w:rsid w:val="00C360A4"/>
    <w:rsid w:val="00C36DD7"/>
    <w:rsid w:val="00C37F02"/>
    <w:rsid w:val="00C40FE0"/>
    <w:rsid w:val="00C420A9"/>
    <w:rsid w:val="00C42BBB"/>
    <w:rsid w:val="00C453F3"/>
    <w:rsid w:val="00C47378"/>
    <w:rsid w:val="00C47C60"/>
    <w:rsid w:val="00C512B4"/>
    <w:rsid w:val="00C512E9"/>
    <w:rsid w:val="00C52E27"/>
    <w:rsid w:val="00C656D3"/>
    <w:rsid w:val="00C66E09"/>
    <w:rsid w:val="00C71F11"/>
    <w:rsid w:val="00C72BD8"/>
    <w:rsid w:val="00C74CC2"/>
    <w:rsid w:val="00C760BF"/>
    <w:rsid w:val="00C8244E"/>
    <w:rsid w:val="00C8391F"/>
    <w:rsid w:val="00C846C1"/>
    <w:rsid w:val="00C90E8D"/>
    <w:rsid w:val="00C91904"/>
    <w:rsid w:val="00C92123"/>
    <w:rsid w:val="00C93764"/>
    <w:rsid w:val="00CA0EBB"/>
    <w:rsid w:val="00CA76C5"/>
    <w:rsid w:val="00CB095B"/>
    <w:rsid w:val="00CB1866"/>
    <w:rsid w:val="00CB1A46"/>
    <w:rsid w:val="00CB2B0F"/>
    <w:rsid w:val="00CB4C05"/>
    <w:rsid w:val="00CB4D18"/>
    <w:rsid w:val="00CC1748"/>
    <w:rsid w:val="00CC2C65"/>
    <w:rsid w:val="00CC3718"/>
    <w:rsid w:val="00CD3433"/>
    <w:rsid w:val="00CD4942"/>
    <w:rsid w:val="00CD6135"/>
    <w:rsid w:val="00CD7EA5"/>
    <w:rsid w:val="00CE08EE"/>
    <w:rsid w:val="00CE0EC2"/>
    <w:rsid w:val="00CE4165"/>
    <w:rsid w:val="00CE5001"/>
    <w:rsid w:val="00CE56D1"/>
    <w:rsid w:val="00CE7A90"/>
    <w:rsid w:val="00CF12F0"/>
    <w:rsid w:val="00CF3E68"/>
    <w:rsid w:val="00CF406E"/>
    <w:rsid w:val="00CF42A4"/>
    <w:rsid w:val="00CF5A49"/>
    <w:rsid w:val="00D00266"/>
    <w:rsid w:val="00D00445"/>
    <w:rsid w:val="00D01FDE"/>
    <w:rsid w:val="00D020A8"/>
    <w:rsid w:val="00D06D33"/>
    <w:rsid w:val="00D117ED"/>
    <w:rsid w:val="00D128C5"/>
    <w:rsid w:val="00D13A74"/>
    <w:rsid w:val="00D157F8"/>
    <w:rsid w:val="00D167E3"/>
    <w:rsid w:val="00D169DB"/>
    <w:rsid w:val="00D17662"/>
    <w:rsid w:val="00D176F5"/>
    <w:rsid w:val="00D17E68"/>
    <w:rsid w:val="00D201E3"/>
    <w:rsid w:val="00D219DE"/>
    <w:rsid w:val="00D23212"/>
    <w:rsid w:val="00D24543"/>
    <w:rsid w:val="00D267F4"/>
    <w:rsid w:val="00D318C2"/>
    <w:rsid w:val="00D34AEA"/>
    <w:rsid w:val="00D35B43"/>
    <w:rsid w:val="00D44141"/>
    <w:rsid w:val="00D4461F"/>
    <w:rsid w:val="00D45221"/>
    <w:rsid w:val="00D46A0D"/>
    <w:rsid w:val="00D5044D"/>
    <w:rsid w:val="00D55F3D"/>
    <w:rsid w:val="00D61306"/>
    <w:rsid w:val="00D618E7"/>
    <w:rsid w:val="00D7033D"/>
    <w:rsid w:val="00D711BA"/>
    <w:rsid w:val="00D71830"/>
    <w:rsid w:val="00D734AC"/>
    <w:rsid w:val="00D77D3C"/>
    <w:rsid w:val="00D84C5A"/>
    <w:rsid w:val="00D85FAB"/>
    <w:rsid w:val="00D91C7F"/>
    <w:rsid w:val="00D95295"/>
    <w:rsid w:val="00D953D0"/>
    <w:rsid w:val="00D95E56"/>
    <w:rsid w:val="00D9667E"/>
    <w:rsid w:val="00DA07FA"/>
    <w:rsid w:val="00DA2AC6"/>
    <w:rsid w:val="00DA56F5"/>
    <w:rsid w:val="00DA6ABD"/>
    <w:rsid w:val="00DA7274"/>
    <w:rsid w:val="00DB0810"/>
    <w:rsid w:val="00DB0892"/>
    <w:rsid w:val="00DB15AD"/>
    <w:rsid w:val="00DB2426"/>
    <w:rsid w:val="00DB2D04"/>
    <w:rsid w:val="00DB376F"/>
    <w:rsid w:val="00DB4746"/>
    <w:rsid w:val="00DB5EC2"/>
    <w:rsid w:val="00DC169A"/>
    <w:rsid w:val="00DC48B9"/>
    <w:rsid w:val="00DC6D9A"/>
    <w:rsid w:val="00DC7B46"/>
    <w:rsid w:val="00DD0D51"/>
    <w:rsid w:val="00DD135C"/>
    <w:rsid w:val="00DD23B3"/>
    <w:rsid w:val="00DD4C9E"/>
    <w:rsid w:val="00DD7939"/>
    <w:rsid w:val="00DE244D"/>
    <w:rsid w:val="00DE24E0"/>
    <w:rsid w:val="00DE2EC6"/>
    <w:rsid w:val="00DE4621"/>
    <w:rsid w:val="00DF0264"/>
    <w:rsid w:val="00DF0336"/>
    <w:rsid w:val="00DF0BB1"/>
    <w:rsid w:val="00DF0C79"/>
    <w:rsid w:val="00DF3787"/>
    <w:rsid w:val="00DF6A83"/>
    <w:rsid w:val="00DF6CF2"/>
    <w:rsid w:val="00E00647"/>
    <w:rsid w:val="00E0357A"/>
    <w:rsid w:val="00E04192"/>
    <w:rsid w:val="00E0458B"/>
    <w:rsid w:val="00E04B57"/>
    <w:rsid w:val="00E058B5"/>
    <w:rsid w:val="00E07A82"/>
    <w:rsid w:val="00E10E51"/>
    <w:rsid w:val="00E1109C"/>
    <w:rsid w:val="00E12412"/>
    <w:rsid w:val="00E12985"/>
    <w:rsid w:val="00E131B2"/>
    <w:rsid w:val="00E14BE7"/>
    <w:rsid w:val="00E16B44"/>
    <w:rsid w:val="00E1748E"/>
    <w:rsid w:val="00E174BA"/>
    <w:rsid w:val="00E21CA4"/>
    <w:rsid w:val="00E2208F"/>
    <w:rsid w:val="00E22C9B"/>
    <w:rsid w:val="00E238CB"/>
    <w:rsid w:val="00E23EC0"/>
    <w:rsid w:val="00E24E43"/>
    <w:rsid w:val="00E25427"/>
    <w:rsid w:val="00E26439"/>
    <w:rsid w:val="00E3056A"/>
    <w:rsid w:val="00E30BD3"/>
    <w:rsid w:val="00E30FC6"/>
    <w:rsid w:val="00E320CB"/>
    <w:rsid w:val="00E33505"/>
    <w:rsid w:val="00E35A17"/>
    <w:rsid w:val="00E35D55"/>
    <w:rsid w:val="00E37827"/>
    <w:rsid w:val="00E37DD8"/>
    <w:rsid w:val="00E418D1"/>
    <w:rsid w:val="00E45FE3"/>
    <w:rsid w:val="00E5002A"/>
    <w:rsid w:val="00E5145A"/>
    <w:rsid w:val="00E515D9"/>
    <w:rsid w:val="00E51C0F"/>
    <w:rsid w:val="00E5228C"/>
    <w:rsid w:val="00E52705"/>
    <w:rsid w:val="00E52DF6"/>
    <w:rsid w:val="00E53E39"/>
    <w:rsid w:val="00E549D3"/>
    <w:rsid w:val="00E54ECA"/>
    <w:rsid w:val="00E54F49"/>
    <w:rsid w:val="00E60981"/>
    <w:rsid w:val="00E67488"/>
    <w:rsid w:val="00E67DD3"/>
    <w:rsid w:val="00E704A7"/>
    <w:rsid w:val="00E727AB"/>
    <w:rsid w:val="00E73C29"/>
    <w:rsid w:val="00E75D4C"/>
    <w:rsid w:val="00E765C4"/>
    <w:rsid w:val="00E80AA9"/>
    <w:rsid w:val="00E82FA0"/>
    <w:rsid w:val="00E83509"/>
    <w:rsid w:val="00E83D25"/>
    <w:rsid w:val="00E8565D"/>
    <w:rsid w:val="00E8659E"/>
    <w:rsid w:val="00E9005E"/>
    <w:rsid w:val="00E909A5"/>
    <w:rsid w:val="00E92550"/>
    <w:rsid w:val="00E92CD8"/>
    <w:rsid w:val="00E94565"/>
    <w:rsid w:val="00E9631A"/>
    <w:rsid w:val="00EA05EB"/>
    <w:rsid w:val="00EA2418"/>
    <w:rsid w:val="00EA3B94"/>
    <w:rsid w:val="00EA5351"/>
    <w:rsid w:val="00EA5B98"/>
    <w:rsid w:val="00EA6ED6"/>
    <w:rsid w:val="00EB09DC"/>
    <w:rsid w:val="00EB0B2B"/>
    <w:rsid w:val="00EB0E8C"/>
    <w:rsid w:val="00EB0F46"/>
    <w:rsid w:val="00EB1831"/>
    <w:rsid w:val="00EB2903"/>
    <w:rsid w:val="00EB2E23"/>
    <w:rsid w:val="00EB2E6D"/>
    <w:rsid w:val="00EB3BF8"/>
    <w:rsid w:val="00EB705A"/>
    <w:rsid w:val="00EC042C"/>
    <w:rsid w:val="00EC1C37"/>
    <w:rsid w:val="00EC3FD5"/>
    <w:rsid w:val="00EC425F"/>
    <w:rsid w:val="00EC4ED8"/>
    <w:rsid w:val="00EC5D0F"/>
    <w:rsid w:val="00EC67A5"/>
    <w:rsid w:val="00EC7B81"/>
    <w:rsid w:val="00ED14EF"/>
    <w:rsid w:val="00ED4542"/>
    <w:rsid w:val="00ED45B8"/>
    <w:rsid w:val="00ED540D"/>
    <w:rsid w:val="00EE3DDF"/>
    <w:rsid w:val="00EE51B0"/>
    <w:rsid w:val="00EE6177"/>
    <w:rsid w:val="00EE62F1"/>
    <w:rsid w:val="00EE6FE5"/>
    <w:rsid w:val="00EF0E56"/>
    <w:rsid w:val="00EF2325"/>
    <w:rsid w:val="00EF4E97"/>
    <w:rsid w:val="00EF5D14"/>
    <w:rsid w:val="00EF7BA1"/>
    <w:rsid w:val="00F0121B"/>
    <w:rsid w:val="00F02B3D"/>
    <w:rsid w:val="00F02CB4"/>
    <w:rsid w:val="00F037FD"/>
    <w:rsid w:val="00F03959"/>
    <w:rsid w:val="00F043FB"/>
    <w:rsid w:val="00F069F3"/>
    <w:rsid w:val="00F12012"/>
    <w:rsid w:val="00F12161"/>
    <w:rsid w:val="00F125A9"/>
    <w:rsid w:val="00F130B7"/>
    <w:rsid w:val="00F169AB"/>
    <w:rsid w:val="00F16B6F"/>
    <w:rsid w:val="00F1743F"/>
    <w:rsid w:val="00F247EF"/>
    <w:rsid w:val="00F24F48"/>
    <w:rsid w:val="00F27033"/>
    <w:rsid w:val="00F27E07"/>
    <w:rsid w:val="00F30C9B"/>
    <w:rsid w:val="00F314AB"/>
    <w:rsid w:val="00F33146"/>
    <w:rsid w:val="00F3429D"/>
    <w:rsid w:val="00F35978"/>
    <w:rsid w:val="00F40828"/>
    <w:rsid w:val="00F408D4"/>
    <w:rsid w:val="00F42700"/>
    <w:rsid w:val="00F44F20"/>
    <w:rsid w:val="00F44FC5"/>
    <w:rsid w:val="00F45C88"/>
    <w:rsid w:val="00F517F4"/>
    <w:rsid w:val="00F55E42"/>
    <w:rsid w:val="00F60E3E"/>
    <w:rsid w:val="00F64818"/>
    <w:rsid w:val="00F64B4A"/>
    <w:rsid w:val="00F66973"/>
    <w:rsid w:val="00F71033"/>
    <w:rsid w:val="00F72A77"/>
    <w:rsid w:val="00F74242"/>
    <w:rsid w:val="00F752AD"/>
    <w:rsid w:val="00F75938"/>
    <w:rsid w:val="00F77A8F"/>
    <w:rsid w:val="00F81215"/>
    <w:rsid w:val="00F835B6"/>
    <w:rsid w:val="00F8497C"/>
    <w:rsid w:val="00F8508D"/>
    <w:rsid w:val="00F850C6"/>
    <w:rsid w:val="00F85DFA"/>
    <w:rsid w:val="00F9244B"/>
    <w:rsid w:val="00F96228"/>
    <w:rsid w:val="00F9658A"/>
    <w:rsid w:val="00FA0A04"/>
    <w:rsid w:val="00FA0FDF"/>
    <w:rsid w:val="00FA21AD"/>
    <w:rsid w:val="00FA44FF"/>
    <w:rsid w:val="00FA5441"/>
    <w:rsid w:val="00FB3195"/>
    <w:rsid w:val="00FB3D18"/>
    <w:rsid w:val="00FB4997"/>
    <w:rsid w:val="00FB631E"/>
    <w:rsid w:val="00FC0553"/>
    <w:rsid w:val="00FC45FC"/>
    <w:rsid w:val="00FC7085"/>
    <w:rsid w:val="00FD1481"/>
    <w:rsid w:val="00FD308D"/>
    <w:rsid w:val="00FD31F5"/>
    <w:rsid w:val="00FD5DBB"/>
    <w:rsid w:val="00FE287B"/>
    <w:rsid w:val="00FE5FBB"/>
    <w:rsid w:val="00FE6BB4"/>
    <w:rsid w:val="00FF0D96"/>
    <w:rsid w:val="00FF1B97"/>
    <w:rsid w:val="00FF3A76"/>
    <w:rsid w:val="00FF4C35"/>
    <w:rsid w:val="00FF4CB3"/>
    <w:rsid w:val="00FF4D0D"/>
    <w:rsid w:val="00FF59D1"/>
    <w:rsid w:val="00FF68CB"/>
    <w:rsid w:val="059608AD"/>
    <w:rsid w:val="14A7171B"/>
    <w:rsid w:val="16BE54D1"/>
    <w:rsid w:val="1A07171A"/>
    <w:rsid w:val="26AB7118"/>
    <w:rsid w:val="2E417C65"/>
    <w:rsid w:val="309A420D"/>
    <w:rsid w:val="34B302B6"/>
    <w:rsid w:val="3C9F4B00"/>
    <w:rsid w:val="45A6507C"/>
    <w:rsid w:val="4B3B2913"/>
    <w:rsid w:val="5DA11F1F"/>
    <w:rsid w:val="61CA2E8B"/>
    <w:rsid w:val="62E54C35"/>
    <w:rsid w:val="645E70D0"/>
    <w:rsid w:val="748420CA"/>
    <w:rsid w:val="74D85AFF"/>
    <w:rsid w:val="751D1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DAC025"/>
  <w15:docId w15:val="{45AA98AF-C910-0249-8DC3-408AF326C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nhideWhenUsed="1" w:qFormat="1"/>
    <w:lsdException w:name="toc 4" w:unhideWhenUsed="1" w:qFormat="1"/>
    <w:lsdException w:name="toc 5" w:unhideWhenUsed="1" w:qFormat="1"/>
    <w:lsdException w:name="toc 6" w:unhideWhenUsed="1" w:qFormat="1"/>
    <w:lsdException w:name="toc 7" w:unhideWhenUsed="1" w:qFormat="1"/>
    <w:lsdException w:name="toc 8" w:unhideWhenUsed="1" w:qFormat="1"/>
    <w:lsdException w:name="toc 9" w:unhideWhenUsed="1" w:qFormat="1"/>
    <w:lsdException w:name="Normal Indent" w:semiHidden="1" w:unhideWhenUsed="1"/>
    <w:lsdException w:name="footnote text" w:qFormat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tabs>
        <w:tab w:val="left" w:pos="0"/>
      </w:tabs>
      <w:snapToGrid w:val="0"/>
      <w:spacing w:before="120" w:after="120" w:line="360" w:lineRule="auto"/>
      <w:ind w:left="0"/>
      <w:textAlignment w:val="auto"/>
      <w:outlineLvl w:val="0"/>
    </w:pPr>
    <w:rPr>
      <w:rFonts w:ascii="Calibri" w:hAnsi="Calibr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numPr>
        <w:ilvl w:val="1"/>
        <w:numId w:val="2"/>
      </w:numPr>
      <w:snapToGrid w:val="0"/>
      <w:spacing w:before="120" w:after="120" w:line="360" w:lineRule="auto"/>
      <w:ind w:left="420"/>
      <w:textAlignment w:val="auto"/>
      <w:outlineLvl w:val="1"/>
    </w:pPr>
    <w:rPr>
      <w:rFonts w:ascii="Cambria" w:hAnsi="Cambria"/>
      <w:b/>
      <w:bCs/>
      <w:kern w:val="2"/>
      <w:sz w:val="28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numPr>
        <w:ilvl w:val="2"/>
        <w:numId w:val="3"/>
      </w:numPr>
      <w:snapToGrid w:val="0"/>
      <w:spacing w:before="120" w:after="120" w:line="360" w:lineRule="auto"/>
      <w:textAlignment w:val="auto"/>
      <w:outlineLvl w:val="2"/>
    </w:pPr>
    <w:rPr>
      <w:rFonts w:ascii="Calibri" w:hAnsi="Calibri"/>
      <w:b/>
      <w:bCs/>
      <w:kern w:val="2"/>
      <w:sz w:val="24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numPr>
        <w:ilvl w:val="3"/>
        <w:numId w:val="1"/>
      </w:numPr>
      <w:adjustRightInd/>
      <w:spacing w:before="280" w:after="290" w:line="372" w:lineRule="auto"/>
      <w:textAlignment w:val="auto"/>
      <w:outlineLvl w:val="3"/>
    </w:pPr>
    <w:rPr>
      <w:rFonts w:ascii="Cambria" w:hAnsi="Cambria"/>
      <w:b/>
      <w:bCs/>
      <w:kern w:val="2"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keepLines/>
      <w:numPr>
        <w:ilvl w:val="4"/>
        <w:numId w:val="1"/>
      </w:numPr>
      <w:adjustRightInd/>
      <w:spacing w:before="280" w:after="290" w:line="372" w:lineRule="auto"/>
      <w:textAlignment w:val="auto"/>
      <w:outlineLvl w:val="4"/>
    </w:pPr>
    <w:rPr>
      <w:rFonts w:ascii="Calibri" w:hAnsi="Calibri"/>
      <w:b/>
      <w:bCs/>
      <w:kern w:val="2"/>
      <w:sz w:val="28"/>
      <w:szCs w:val="28"/>
    </w:rPr>
  </w:style>
  <w:style w:type="paragraph" w:styleId="6">
    <w:name w:val="heading 6"/>
    <w:basedOn w:val="a"/>
    <w:next w:val="a"/>
    <w:link w:val="60"/>
    <w:qFormat/>
    <w:pPr>
      <w:keepNext/>
      <w:keepLines/>
      <w:numPr>
        <w:ilvl w:val="5"/>
        <w:numId w:val="1"/>
      </w:numPr>
      <w:adjustRightInd/>
      <w:spacing w:before="240" w:after="64" w:line="317" w:lineRule="auto"/>
      <w:textAlignment w:val="auto"/>
      <w:outlineLvl w:val="5"/>
    </w:pPr>
    <w:rPr>
      <w:rFonts w:ascii="Cambria" w:hAnsi="Cambria"/>
      <w:b/>
      <w:bCs/>
      <w:kern w:val="2"/>
      <w:sz w:val="24"/>
      <w:szCs w:val="24"/>
    </w:rPr>
  </w:style>
  <w:style w:type="paragraph" w:styleId="7">
    <w:name w:val="heading 7"/>
    <w:basedOn w:val="a"/>
    <w:next w:val="a"/>
    <w:link w:val="70"/>
    <w:qFormat/>
    <w:pPr>
      <w:keepNext/>
      <w:keepLines/>
      <w:numPr>
        <w:ilvl w:val="6"/>
        <w:numId w:val="1"/>
      </w:numPr>
      <w:adjustRightInd/>
      <w:spacing w:before="240" w:after="64" w:line="317" w:lineRule="auto"/>
      <w:textAlignment w:val="auto"/>
      <w:outlineLvl w:val="6"/>
    </w:pPr>
    <w:rPr>
      <w:rFonts w:ascii="Calibri" w:hAnsi="Calibri"/>
      <w:b/>
      <w:bCs/>
      <w:kern w:val="2"/>
      <w:sz w:val="24"/>
      <w:szCs w:val="24"/>
    </w:rPr>
  </w:style>
  <w:style w:type="paragraph" w:styleId="8">
    <w:name w:val="heading 8"/>
    <w:basedOn w:val="a"/>
    <w:next w:val="a"/>
    <w:link w:val="80"/>
    <w:qFormat/>
    <w:pPr>
      <w:keepNext/>
      <w:keepLines/>
      <w:numPr>
        <w:ilvl w:val="7"/>
        <w:numId w:val="1"/>
      </w:numPr>
      <w:adjustRightInd/>
      <w:spacing w:before="240" w:after="64" w:line="317" w:lineRule="auto"/>
      <w:textAlignment w:val="auto"/>
      <w:outlineLvl w:val="7"/>
    </w:pPr>
    <w:rPr>
      <w:rFonts w:ascii="Cambria" w:hAnsi="Cambria"/>
      <w:kern w:val="2"/>
      <w:sz w:val="24"/>
      <w:szCs w:val="24"/>
    </w:rPr>
  </w:style>
  <w:style w:type="paragraph" w:styleId="9">
    <w:name w:val="heading 9"/>
    <w:basedOn w:val="a"/>
    <w:next w:val="a"/>
    <w:link w:val="90"/>
    <w:qFormat/>
    <w:pPr>
      <w:keepNext/>
      <w:keepLines/>
      <w:numPr>
        <w:ilvl w:val="8"/>
        <w:numId w:val="1"/>
      </w:numPr>
      <w:adjustRightInd/>
      <w:spacing w:before="240" w:after="64" w:line="317" w:lineRule="auto"/>
      <w:textAlignment w:val="auto"/>
      <w:outlineLvl w:val="8"/>
    </w:pPr>
    <w:rPr>
      <w:rFonts w:ascii="Cambria" w:hAnsi="Cambria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nhideWhenUsed/>
    <w:qFormat/>
    <w:pPr>
      <w:ind w:left="1260"/>
      <w:jc w:val="left"/>
    </w:pPr>
    <w:rPr>
      <w:rFonts w:asciiTheme="minorHAnsi" w:hAnsiTheme="minorHAnsi" w:cstheme="minorHAnsi"/>
      <w:sz w:val="18"/>
      <w:szCs w:val="18"/>
    </w:rPr>
  </w:style>
  <w:style w:type="paragraph" w:styleId="a3">
    <w:name w:val="annotation text"/>
    <w:basedOn w:val="a"/>
    <w:link w:val="a4"/>
    <w:semiHidden/>
    <w:unhideWhenUsed/>
    <w:qFormat/>
    <w:pPr>
      <w:spacing w:line="240" w:lineRule="auto"/>
    </w:pPr>
    <w:rPr>
      <w:sz w:val="20"/>
      <w:szCs w:val="20"/>
    </w:rPr>
  </w:style>
  <w:style w:type="paragraph" w:styleId="a5">
    <w:name w:val="Body Text"/>
    <w:basedOn w:val="a"/>
    <w:qFormat/>
    <w:pPr>
      <w:spacing w:line="480" w:lineRule="auto"/>
    </w:pPr>
    <w:rPr>
      <w:sz w:val="24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Block Text"/>
    <w:basedOn w:val="a"/>
    <w:qFormat/>
    <w:pPr>
      <w:spacing w:line="300" w:lineRule="auto"/>
      <w:ind w:left="1060" w:right="472" w:hanging="460"/>
    </w:pPr>
    <w:rPr>
      <w:sz w:val="24"/>
      <w:szCs w:val="24"/>
    </w:rPr>
  </w:style>
  <w:style w:type="paragraph" w:styleId="TOC5">
    <w:name w:val="toc 5"/>
    <w:basedOn w:val="a"/>
    <w:next w:val="a"/>
    <w:unhideWhenUsed/>
    <w:qFormat/>
    <w:pPr>
      <w:ind w:left="840"/>
      <w:jc w:val="left"/>
    </w:pPr>
    <w:rPr>
      <w:rFonts w:asciiTheme="minorHAnsi" w:hAnsiTheme="minorHAnsi" w:cstheme="minorHAnsi"/>
      <w:sz w:val="18"/>
      <w:szCs w:val="18"/>
    </w:rPr>
  </w:style>
  <w:style w:type="paragraph" w:styleId="TOC3">
    <w:name w:val="toc 3"/>
    <w:basedOn w:val="a"/>
    <w:next w:val="a"/>
    <w:unhideWhenUsed/>
    <w:qFormat/>
    <w:pPr>
      <w:ind w:left="42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8">
    <w:name w:val="toc 8"/>
    <w:basedOn w:val="a"/>
    <w:next w:val="a"/>
    <w:unhideWhenUsed/>
    <w:qFormat/>
    <w:pPr>
      <w:ind w:left="1470"/>
      <w:jc w:val="left"/>
    </w:pPr>
    <w:rPr>
      <w:rFonts w:asciiTheme="minorHAnsi" w:hAnsiTheme="minorHAnsi" w:cstheme="minorHAnsi"/>
      <w:sz w:val="18"/>
      <w:szCs w:val="18"/>
    </w:rPr>
  </w:style>
  <w:style w:type="paragraph" w:styleId="a8">
    <w:name w:val="Date"/>
    <w:basedOn w:val="a"/>
    <w:next w:val="a"/>
    <w:qFormat/>
    <w:pPr>
      <w:ind w:leftChars="2500" w:left="100"/>
    </w:pPr>
    <w:rPr>
      <w:sz w:val="36"/>
      <w:szCs w:val="36"/>
    </w:r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4">
    <w:name w:val="toc 4"/>
    <w:basedOn w:val="a"/>
    <w:next w:val="a"/>
    <w:unhideWhenUsed/>
    <w:qFormat/>
    <w:pPr>
      <w:ind w:left="630"/>
      <w:jc w:val="left"/>
    </w:pPr>
    <w:rPr>
      <w:rFonts w:asciiTheme="minorHAnsi" w:hAnsiTheme="minorHAnsi" w:cstheme="minorHAnsi"/>
      <w:sz w:val="18"/>
      <w:szCs w:val="18"/>
    </w:rPr>
  </w:style>
  <w:style w:type="paragraph" w:styleId="ad">
    <w:name w:val="footnote text"/>
    <w:basedOn w:val="a"/>
    <w:link w:val="ae"/>
    <w:qFormat/>
    <w:pPr>
      <w:snapToGrid w:val="0"/>
      <w:jc w:val="left"/>
    </w:pPr>
    <w:rPr>
      <w:sz w:val="18"/>
      <w:szCs w:val="18"/>
    </w:rPr>
  </w:style>
  <w:style w:type="paragraph" w:styleId="TOC6">
    <w:name w:val="toc 6"/>
    <w:basedOn w:val="a"/>
    <w:next w:val="a"/>
    <w:unhideWhenUsed/>
    <w:qFormat/>
    <w:pPr>
      <w:ind w:left="1050"/>
      <w:jc w:val="left"/>
    </w:pPr>
    <w:rPr>
      <w:rFonts w:asciiTheme="minorHAnsi" w:hAnsiTheme="minorHAnsi" w:cstheme="minorHAnsi"/>
      <w:sz w:val="18"/>
      <w:szCs w:val="18"/>
    </w:rPr>
  </w:style>
  <w:style w:type="paragraph" w:styleId="TOC2">
    <w:name w:val="toc 2"/>
    <w:basedOn w:val="a"/>
    <w:next w:val="a"/>
    <w:uiPriority w:val="39"/>
    <w:qFormat/>
    <w:pPr>
      <w:ind w:left="21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TOC9">
    <w:name w:val="toc 9"/>
    <w:basedOn w:val="a"/>
    <w:next w:val="a"/>
    <w:unhideWhenUsed/>
    <w:qFormat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af">
    <w:name w:val="Normal (Web)"/>
    <w:basedOn w:val="a"/>
    <w:qFormat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page number"/>
    <w:basedOn w:val="a0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uiPriority w:val="99"/>
    <w:qFormat/>
    <w:rPr>
      <w:color w:val="0000FF"/>
      <w:u w:val="single"/>
    </w:rPr>
  </w:style>
  <w:style w:type="character" w:styleId="af4">
    <w:name w:val="annotation reference"/>
    <w:basedOn w:val="a0"/>
    <w:semiHidden/>
    <w:unhideWhenUsed/>
    <w:qFormat/>
    <w:rPr>
      <w:sz w:val="16"/>
      <w:szCs w:val="16"/>
    </w:rPr>
  </w:style>
  <w:style w:type="character" w:styleId="af5">
    <w:name w:val="footnote reference"/>
    <w:basedOn w:val="a0"/>
    <w:qFormat/>
    <w:rPr>
      <w:vertAlign w:val="superscript"/>
    </w:rPr>
  </w:style>
  <w:style w:type="character" w:customStyle="1" w:styleId="ac">
    <w:name w:val="页眉 字符"/>
    <w:link w:val="ab"/>
    <w:qFormat/>
    <w:rPr>
      <w:sz w:val="18"/>
      <w:szCs w:val="18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脚注文本 字符"/>
    <w:basedOn w:val="a0"/>
    <w:link w:val="ad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Calibri" w:hAnsi="Calibri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qFormat/>
    <w:rPr>
      <w:rFonts w:ascii="Cambria" w:hAnsi="Cambria"/>
      <w:b/>
      <w:bCs/>
      <w:kern w:val="2"/>
      <w:sz w:val="28"/>
      <w:szCs w:val="32"/>
    </w:rPr>
  </w:style>
  <w:style w:type="character" w:customStyle="1" w:styleId="30">
    <w:name w:val="标题 3 字符"/>
    <w:basedOn w:val="a0"/>
    <w:link w:val="3"/>
    <w:qFormat/>
    <w:rPr>
      <w:rFonts w:ascii="Calibri" w:hAnsi="Calibri"/>
      <w:b/>
      <w:bCs/>
      <w:kern w:val="2"/>
      <w:sz w:val="24"/>
      <w:szCs w:val="32"/>
    </w:rPr>
  </w:style>
  <w:style w:type="character" w:customStyle="1" w:styleId="40">
    <w:name w:val="标题 4 字符"/>
    <w:basedOn w:val="a0"/>
    <w:link w:val="4"/>
    <w:qFormat/>
    <w:rPr>
      <w:rFonts w:ascii="Cambria" w:hAnsi="Cambria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qFormat/>
    <w:rPr>
      <w:rFonts w:ascii="Calibri" w:hAnsi="Calibr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qFormat/>
    <w:rPr>
      <w:rFonts w:ascii="Cambria" w:hAnsi="Cambria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qFormat/>
    <w:rPr>
      <w:rFonts w:ascii="Calibri" w:hAnsi="Calibr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qFormat/>
    <w:rPr>
      <w:rFonts w:ascii="Cambria" w:hAnsi="Cambria"/>
      <w:kern w:val="2"/>
      <w:sz w:val="24"/>
      <w:szCs w:val="24"/>
    </w:rPr>
  </w:style>
  <w:style w:type="character" w:customStyle="1" w:styleId="90">
    <w:name w:val="标题 9 字符"/>
    <w:basedOn w:val="a0"/>
    <w:link w:val="9"/>
    <w:qFormat/>
    <w:rPr>
      <w:rFonts w:ascii="Cambria" w:hAnsi="Cambria"/>
      <w:kern w:val="2"/>
      <w:sz w:val="21"/>
      <w:szCs w:val="21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character" w:customStyle="1" w:styleId="a4">
    <w:name w:val="批注文字 字符"/>
    <w:basedOn w:val="a0"/>
    <w:link w:val="a3"/>
    <w:semiHidden/>
    <w:qFormat/>
  </w:style>
  <w:style w:type="character" w:customStyle="1" w:styleId="fontstyle0">
    <w:name w:val="fontstyle0"/>
    <w:basedOn w:val="a0"/>
    <w:qFormat/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styleId="af7">
    <w:name w:val="Placeholder Text"/>
    <w:basedOn w:val="a0"/>
    <w:uiPriority w:val="99"/>
    <w:semiHidden/>
    <w:qFormat/>
    <w:rPr>
      <w:color w:val="808080"/>
    </w:rPr>
  </w:style>
  <w:style w:type="paragraph" w:customStyle="1" w:styleId="Tips">
    <w:name w:val="Tips"/>
    <w:basedOn w:val="a"/>
    <w:qFormat/>
    <w:rPr>
      <w:b/>
      <w:i/>
      <w:color w:val="4472C4" w:themeColor="accent5"/>
    </w:rPr>
  </w:style>
  <w:style w:type="table" w:customStyle="1" w:styleId="31">
    <w:name w:val="网格型3"/>
    <w:basedOn w:val="a1"/>
    <w:next w:val="af0"/>
    <w:uiPriority w:val="59"/>
    <w:unhideWhenUsed/>
    <w:rsid w:val="003B1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Revision"/>
    <w:hidden/>
    <w:uiPriority w:val="99"/>
    <w:semiHidden/>
    <w:rsid w:val="004D7CC4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2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52DA54-B9B3-48BA-B954-7BA0751D1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  国  科  学  院</vt:lpstr>
    </vt:vector>
  </TitlesOfParts>
  <Company>Zhuang Beichu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国  科  学  院</dc:title>
  <dc:creator>zbc-bpf</dc:creator>
  <cp:lastModifiedBy>Xiaofeng Qiao</cp:lastModifiedBy>
  <cp:revision>25</cp:revision>
  <cp:lastPrinted>2020-12-20T02:40:00Z</cp:lastPrinted>
  <dcterms:created xsi:type="dcterms:W3CDTF">2024-07-04T06:02:00Z</dcterms:created>
  <dcterms:modified xsi:type="dcterms:W3CDTF">2024-08-28T02:31:00Z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